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E7076" w14:textId="77777777" w:rsidR="00DB570A" w:rsidRDefault="00DB570A" w:rsidP="00557421">
      <w:pPr>
        <w:widowControl w:val="0"/>
        <w:autoSpaceDE w:val="0"/>
        <w:autoSpaceDN w:val="0"/>
        <w:adjustRightInd w:val="0"/>
        <w:ind w:left="5670"/>
        <w:jc w:val="right"/>
        <w:outlineLvl w:val="0"/>
        <w:rPr>
          <w:bCs/>
          <w:color w:val="000000" w:themeColor="text1"/>
          <w:sz w:val="22"/>
          <w:szCs w:val="22"/>
        </w:rPr>
      </w:pPr>
    </w:p>
    <w:p w14:paraId="3D9D1258" w14:textId="77777777" w:rsidR="00DB570A" w:rsidRPr="001C5FAE" w:rsidRDefault="00DB570A" w:rsidP="00DB570A">
      <w:pPr>
        <w:jc w:val="center"/>
        <w:rPr>
          <w:b/>
          <w:color w:val="000000" w:themeColor="text1"/>
        </w:rPr>
      </w:pPr>
      <w:r w:rsidRPr="001C5FAE">
        <w:rPr>
          <w:b/>
          <w:noProof/>
          <w:color w:val="000000" w:themeColor="text1"/>
        </w:rPr>
        <w:drawing>
          <wp:inline distT="0" distB="0" distL="0" distR="0" wp14:anchorId="48D65389" wp14:editId="614F84A3">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4DD58BA4" w14:textId="77777777" w:rsidR="00DB570A" w:rsidRPr="001C5FAE" w:rsidRDefault="00DB570A" w:rsidP="00DB570A">
      <w:pPr>
        <w:jc w:val="center"/>
        <w:rPr>
          <w:color w:val="000000" w:themeColor="text1"/>
          <w:sz w:val="32"/>
        </w:rPr>
      </w:pPr>
    </w:p>
    <w:p w14:paraId="145AEBF8"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МУНИЦИПАЛЬНОЕ ОБРАЗОВАНИЕ</w:t>
      </w:r>
    </w:p>
    <w:p w14:paraId="7F1B5751"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«МУРИНСКОЕ ГОРОДСКОЕ ПОСЕЛЕНИЕ»</w:t>
      </w:r>
    </w:p>
    <w:p w14:paraId="56F1B08A"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ВСЕВОЛОЖСКОГО МУНИЦИПАЛЬНОГО РАЙОНА</w:t>
      </w:r>
    </w:p>
    <w:p w14:paraId="110E908D"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ЛЕНИНГРАДСКОЙ ОБЛАСТИ</w:t>
      </w:r>
    </w:p>
    <w:p w14:paraId="76CC32B5" w14:textId="77777777" w:rsidR="00DB570A" w:rsidRPr="001C5FAE" w:rsidRDefault="00DB570A" w:rsidP="00DB570A">
      <w:pPr>
        <w:jc w:val="center"/>
        <w:rPr>
          <w:b/>
          <w:color w:val="000000" w:themeColor="text1"/>
          <w:sz w:val="28"/>
          <w:szCs w:val="28"/>
        </w:rPr>
      </w:pPr>
    </w:p>
    <w:p w14:paraId="12C24085"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АДМИНИСТРАЦИЯ</w:t>
      </w:r>
    </w:p>
    <w:p w14:paraId="4131DE0C" w14:textId="77777777" w:rsidR="00DB570A" w:rsidRPr="001C5FAE" w:rsidRDefault="00DB570A" w:rsidP="00DB570A">
      <w:pPr>
        <w:jc w:val="center"/>
        <w:rPr>
          <w:b/>
          <w:color w:val="000000" w:themeColor="text1"/>
        </w:rPr>
      </w:pPr>
    </w:p>
    <w:p w14:paraId="312040E3" w14:textId="77777777" w:rsidR="00DB570A" w:rsidRPr="001C5FAE" w:rsidRDefault="00DB570A" w:rsidP="00DB570A">
      <w:pPr>
        <w:jc w:val="center"/>
        <w:rPr>
          <w:b/>
          <w:color w:val="000000" w:themeColor="text1"/>
          <w:sz w:val="32"/>
          <w:szCs w:val="32"/>
        </w:rPr>
      </w:pPr>
      <w:r w:rsidRPr="001C5FAE">
        <w:rPr>
          <w:b/>
          <w:color w:val="000000" w:themeColor="text1"/>
          <w:sz w:val="32"/>
          <w:szCs w:val="32"/>
        </w:rPr>
        <w:t>ПОСТАНОВЛЕНИЕ</w:t>
      </w:r>
    </w:p>
    <w:p w14:paraId="3D6605BA" w14:textId="77777777" w:rsidR="00DB570A" w:rsidRPr="001C5FAE" w:rsidRDefault="00DB570A" w:rsidP="00DB570A">
      <w:pPr>
        <w:rPr>
          <w:b/>
          <w:color w:val="000000" w:themeColor="text1"/>
          <w:sz w:val="32"/>
          <w:szCs w:val="32"/>
        </w:rPr>
      </w:pPr>
    </w:p>
    <w:p w14:paraId="0DF6926E" w14:textId="27E3A1E5" w:rsidR="00DB570A" w:rsidRPr="001C5FAE" w:rsidRDefault="008B3543" w:rsidP="00DB570A">
      <w:pPr>
        <w:rPr>
          <w:color w:val="000000" w:themeColor="text1"/>
          <w:sz w:val="28"/>
          <w:szCs w:val="28"/>
        </w:rPr>
      </w:pPr>
      <w:r w:rsidRPr="008B3543">
        <w:rPr>
          <w:color w:val="000000" w:themeColor="text1"/>
          <w:sz w:val="28"/>
          <w:szCs w:val="28"/>
          <w:u w:val="single"/>
        </w:rPr>
        <w:t>16.04</w:t>
      </w:r>
      <w:r w:rsidR="00B63F54" w:rsidRPr="008B3543">
        <w:rPr>
          <w:color w:val="000000" w:themeColor="text1"/>
          <w:sz w:val="28"/>
          <w:szCs w:val="28"/>
          <w:u w:val="single"/>
        </w:rPr>
        <w:t>.</w:t>
      </w:r>
      <w:r w:rsidR="00DB570A" w:rsidRPr="008B3543">
        <w:rPr>
          <w:color w:val="000000" w:themeColor="text1"/>
          <w:sz w:val="28"/>
          <w:szCs w:val="28"/>
          <w:u w:val="single"/>
        </w:rPr>
        <w:t>202</w:t>
      </w:r>
      <w:r w:rsidR="006E3973" w:rsidRPr="008B3543">
        <w:rPr>
          <w:color w:val="000000" w:themeColor="text1"/>
          <w:sz w:val="28"/>
          <w:szCs w:val="28"/>
          <w:u w:val="single"/>
        </w:rPr>
        <w:t>4</w:t>
      </w:r>
      <w:r w:rsidR="00DB570A" w:rsidRPr="008B3543">
        <w:rPr>
          <w:color w:val="000000" w:themeColor="text1"/>
          <w:sz w:val="28"/>
          <w:szCs w:val="28"/>
        </w:rPr>
        <w:t xml:space="preserve">                                                                       </w:t>
      </w:r>
      <w:r w:rsidR="006F052E" w:rsidRPr="008B3543">
        <w:rPr>
          <w:color w:val="000000" w:themeColor="text1"/>
          <w:sz w:val="28"/>
          <w:szCs w:val="28"/>
        </w:rPr>
        <w:t xml:space="preserve">               </w:t>
      </w:r>
      <w:r w:rsidR="00DB570A" w:rsidRPr="008B3543">
        <w:rPr>
          <w:color w:val="000000" w:themeColor="text1"/>
          <w:sz w:val="28"/>
          <w:szCs w:val="28"/>
        </w:rPr>
        <w:t xml:space="preserve">           </w:t>
      </w:r>
      <w:r w:rsidR="00DB570A" w:rsidRPr="001C5FAE">
        <w:rPr>
          <w:color w:val="000000" w:themeColor="text1"/>
          <w:sz w:val="28"/>
          <w:szCs w:val="28"/>
        </w:rPr>
        <w:t xml:space="preserve">№ </w:t>
      </w:r>
      <w:r>
        <w:rPr>
          <w:color w:val="000000" w:themeColor="text1"/>
          <w:sz w:val="28"/>
          <w:szCs w:val="28"/>
        </w:rPr>
        <w:t>179</w:t>
      </w:r>
    </w:p>
    <w:p w14:paraId="475C41FA" w14:textId="77777777" w:rsidR="00DB570A" w:rsidRPr="001C5FAE" w:rsidRDefault="00DB570A" w:rsidP="00DB570A">
      <w:pPr>
        <w:rPr>
          <w:color w:val="000000" w:themeColor="text1"/>
          <w:sz w:val="28"/>
          <w:szCs w:val="28"/>
        </w:rPr>
      </w:pPr>
      <w:r w:rsidRPr="001C5FAE">
        <w:rPr>
          <w:color w:val="000000" w:themeColor="text1"/>
          <w:sz w:val="28"/>
          <w:szCs w:val="28"/>
        </w:rPr>
        <w:t>г. Мурино</w:t>
      </w:r>
    </w:p>
    <w:p w14:paraId="395C009E" w14:textId="77777777" w:rsidR="00DB570A" w:rsidRPr="001C5FAE" w:rsidRDefault="00DB570A" w:rsidP="00DB570A">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DB570A" w:rsidRPr="001C5FAE" w14:paraId="575B2B33" w14:textId="77777777" w:rsidTr="00C5196F">
        <w:trPr>
          <w:trHeight w:val="429"/>
        </w:trPr>
        <w:tc>
          <w:tcPr>
            <w:tcW w:w="5269" w:type="dxa"/>
          </w:tcPr>
          <w:p w14:paraId="572591E7" w14:textId="45F573B6" w:rsidR="00DB570A" w:rsidRPr="001C5FAE" w:rsidRDefault="006F052E" w:rsidP="006F052E">
            <w:pPr>
              <w:shd w:val="clear" w:color="auto" w:fill="FFFFFF"/>
              <w:ind w:right="19"/>
              <w:jc w:val="both"/>
              <w:rPr>
                <w:color w:val="000000" w:themeColor="text1"/>
                <w:sz w:val="28"/>
                <w:szCs w:val="28"/>
              </w:rPr>
            </w:pPr>
            <w:r w:rsidRPr="006F052E">
              <w:rPr>
                <w:color w:val="000000" w:themeColor="text1"/>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bl>
    <w:p w14:paraId="1CF599D1" w14:textId="77777777" w:rsidR="006F052E" w:rsidRDefault="006F052E" w:rsidP="00DB570A">
      <w:pPr>
        <w:tabs>
          <w:tab w:val="left" w:pos="1740"/>
        </w:tabs>
        <w:ind w:right="141"/>
        <w:jc w:val="both"/>
        <w:rPr>
          <w:color w:val="000000" w:themeColor="text1"/>
          <w:sz w:val="28"/>
          <w:szCs w:val="28"/>
        </w:rPr>
      </w:pPr>
    </w:p>
    <w:p w14:paraId="5F952D06" w14:textId="4D080439" w:rsidR="00DB570A" w:rsidRPr="001C5FAE" w:rsidRDefault="00DB570A" w:rsidP="006F052E">
      <w:pPr>
        <w:ind w:right="141" w:firstLine="709"/>
        <w:jc w:val="both"/>
        <w:rPr>
          <w:color w:val="000000" w:themeColor="text1"/>
          <w:sz w:val="28"/>
          <w:szCs w:val="28"/>
        </w:rPr>
      </w:pPr>
      <w:r w:rsidRPr="001C5FAE">
        <w:rPr>
          <w:color w:val="000000" w:themeColor="text1"/>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8ED35CA" w14:textId="77777777" w:rsidR="00DB570A" w:rsidRPr="001C5FAE" w:rsidRDefault="00DB570A" w:rsidP="00DB570A">
      <w:pPr>
        <w:shd w:val="clear" w:color="auto" w:fill="FFFFFF"/>
        <w:ind w:right="19"/>
        <w:jc w:val="both"/>
        <w:rPr>
          <w:color w:val="000000" w:themeColor="text1"/>
          <w:sz w:val="28"/>
          <w:szCs w:val="28"/>
        </w:rPr>
      </w:pPr>
    </w:p>
    <w:p w14:paraId="3F3574D4" w14:textId="77777777" w:rsidR="00DB570A" w:rsidRPr="006F052E" w:rsidRDefault="00DB570A" w:rsidP="00DB570A">
      <w:pPr>
        <w:shd w:val="clear" w:color="auto" w:fill="FFFFFF"/>
        <w:ind w:right="19"/>
        <w:jc w:val="both"/>
        <w:rPr>
          <w:b/>
          <w:color w:val="000000" w:themeColor="text1"/>
          <w:sz w:val="28"/>
          <w:szCs w:val="28"/>
        </w:rPr>
      </w:pPr>
      <w:r w:rsidRPr="006F052E">
        <w:rPr>
          <w:b/>
          <w:color w:val="000000" w:themeColor="text1"/>
          <w:sz w:val="28"/>
          <w:szCs w:val="28"/>
        </w:rPr>
        <w:t>ПОСТАНОВЛЯЕТ:</w:t>
      </w:r>
    </w:p>
    <w:p w14:paraId="00CFB8F8" w14:textId="77777777"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ab/>
      </w:r>
    </w:p>
    <w:p w14:paraId="3D976D90" w14:textId="068F7F42" w:rsidR="006F052E" w:rsidRPr="006F052E" w:rsidRDefault="006F052E" w:rsidP="006F052E">
      <w:pPr>
        <w:numPr>
          <w:ilvl w:val="0"/>
          <w:numId w:val="13"/>
        </w:numPr>
        <w:tabs>
          <w:tab w:val="left" w:pos="993"/>
        </w:tabs>
        <w:ind w:left="0" w:firstLine="709"/>
        <w:jc w:val="both"/>
        <w:rPr>
          <w:color w:val="000000" w:themeColor="text1"/>
          <w:sz w:val="28"/>
          <w:szCs w:val="28"/>
        </w:rPr>
      </w:pPr>
      <w:r w:rsidRPr="006F052E">
        <w:rPr>
          <w:color w:val="000000" w:themeColor="text1"/>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14:paraId="3BF7AE4D" w14:textId="5BFB10CD" w:rsidR="00DB570A" w:rsidRPr="001C5FAE" w:rsidRDefault="006F052E" w:rsidP="006F052E">
      <w:pPr>
        <w:numPr>
          <w:ilvl w:val="0"/>
          <w:numId w:val="13"/>
        </w:numPr>
        <w:tabs>
          <w:tab w:val="left" w:pos="993"/>
        </w:tabs>
        <w:ind w:left="0" w:firstLine="709"/>
        <w:jc w:val="both"/>
        <w:rPr>
          <w:color w:val="000000" w:themeColor="text1"/>
          <w:sz w:val="28"/>
          <w:szCs w:val="28"/>
        </w:rPr>
      </w:pPr>
      <w:r w:rsidRPr="006F052E">
        <w:rPr>
          <w:color w:val="000000" w:themeColor="text1"/>
          <w:sz w:val="28"/>
          <w:szCs w:val="28"/>
        </w:rPr>
        <w:lastRenderedPageBreak/>
        <w:t>Признать утратившим силу</w:t>
      </w:r>
      <w:r>
        <w:rPr>
          <w:color w:val="000000" w:themeColor="text1"/>
          <w:sz w:val="28"/>
          <w:szCs w:val="28"/>
        </w:rPr>
        <w:t xml:space="preserve"> пункт 1.1. П</w:t>
      </w:r>
      <w:r w:rsidRPr="006F052E">
        <w:rPr>
          <w:color w:val="000000" w:themeColor="text1"/>
          <w:sz w:val="28"/>
          <w:szCs w:val="28"/>
        </w:rPr>
        <w:t>остановлени</w:t>
      </w:r>
      <w:r>
        <w:rPr>
          <w:color w:val="000000" w:themeColor="text1"/>
          <w:sz w:val="28"/>
          <w:szCs w:val="28"/>
        </w:rPr>
        <w:t>я</w:t>
      </w:r>
      <w:r w:rsidRPr="006F052E">
        <w:rPr>
          <w:color w:val="000000" w:themeColor="text1"/>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от </w:t>
      </w:r>
      <w:r>
        <w:rPr>
          <w:color w:val="000000" w:themeColor="text1"/>
          <w:sz w:val="28"/>
          <w:szCs w:val="28"/>
        </w:rPr>
        <w:t>08.07.2022</w:t>
      </w:r>
      <w:r w:rsidRPr="006F052E">
        <w:rPr>
          <w:color w:val="000000" w:themeColor="text1"/>
          <w:sz w:val="28"/>
          <w:szCs w:val="28"/>
        </w:rPr>
        <w:t xml:space="preserve"> № </w:t>
      </w:r>
      <w:r>
        <w:rPr>
          <w:color w:val="000000" w:themeColor="text1"/>
          <w:sz w:val="28"/>
          <w:szCs w:val="28"/>
        </w:rPr>
        <w:t>180</w:t>
      </w:r>
      <w:r w:rsidRPr="006F052E">
        <w:rPr>
          <w:color w:val="000000" w:themeColor="text1"/>
          <w:sz w:val="28"/>
          <w:szCs w:val="28"/>
        </w:rPr>
        <w:t xml:space="preserve"> «О внесении изменений в постановление администрации от 10.05.2017 № 123 «Об утверждении административных регламентов пред</w:t>
      </w:r>
      <w:r>
        <w:rPr>
          <w:color w:val="000000" w:themeColor="text1"/>
          <w:sz w:val="28"/>
          <w:szCs w:val="28"/>
        </w:rPr>
        <w:t>оставления муниципальных услуг».</w:t>
      </w:r>
    </w:p>
    <w:p w14:paraId="4AA84BFA" w14:textId="17BF73CE"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 xml:space="preserve">Опубликовать настоящее постановление </w:t>
      </w:r>
      <w:r>
        <w:rPr>
          <w:color w:val="000000" w:themeColor="text1"/>
          <w:sz w:val="28"/>
          <w:szCs w:val="28"/>
        </w:rPr>
        <w:t xml:space="preserve">на официальном сайте муниципального образования </w:t>
      </w:r>
      <w:r w:rsidRPr="00BA1790">
        <w:rPr>
          <w:color w:val="000000" w:themeColor="text1"/>
          <w:sz w:val="28"/>
          <w:szCs w:val="28"/>
        </w:rPr>
        <w:t xml:space="preserve">в информационно-телекоммуникационной сети интернет </w:t>
      </w:r>
      <w:r>
        <w:rPr>
          <w:color w:val="000000" w:themeColor="text1"/>
          <w:sz w:val="28"/>
          <w:szCs w:val="28"/>
        </w:rPr>
        <w:t>и в газете «Муринская панорама».</w:t>
      </w:r>
    </w:p>
    <w:p w14:paraId="35779787" w14:textId="5CB9C9A1"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Настоящее постановление вступает в силу с момента его официального опубликования.</w:t>
      </w:r>
    </w:p>
    <w:p w14:paraId="47FCEA7D" w14:textId="25218548"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Контроль за исполнение</w:t>
      </w:r>
      <w:r>
        <w:rPr>
          <w:color w:val="000000" w:themeColor="text1"/>
          <w:sz w:val="28"/>
          <w:szCs w:val="28"/>
        </w:rPr>
        <w:t>м настоящего постановления оставляю за собой.</w:t>
      </w:r>
    </w:p>
    <w:p w14:paraId="4CBC8C16" w14:textId="77777777" w:rsidR="00DB570A" w:rsidRPr="001C5FAE" w:rsidRDefault="00DB570A" w:rsidP="00DB570A">
      <w:pPr>
        <w:jc w:val="both"/>
        <w:rPr>
          <w:color w:val="000000" w:themeColor="text1"/>
          <w:sz w:val="28"/>
          <w:szCs w:val="28"/>
        </w:rPr>
      </w:pPr>
    </w:p>
    <w:p w14:paraId="7856F730" w14:textId="77777777" w:rsidR="00DB570A" w:rsidRPr="001C5FAE" w:rsidRDefault="00DB570A" w:rsidP="00DB570A">
      <w:pPr>
        <w:jc w:val="both"/>
        <w:rPr>
          <w:color w:val="000000" w:themeColor="text1"/>
          <w:sz w:val="28"/>
          <w:szCs w:val="28"/>
        </w:rPr>
      </w:pPr>
    </w:p>
    <w:p w14:paraId="470435FC" w14:textId="77777777" w:rsidR="006F052E" w:rsidRPr="00A06206" w:rsidRDefault="006F052E" w:rsidP="006F052E">
      <w:pPr>
        <w:jc w:val="both"/>
        <w:rPr>
          <w:b/>
          <w:sz w:val="28"/>
          <w:szCs w:val="28"/>
        </w:rPr>
      </w:pPr>
      <w:r w:rsidRPr="00A06206">
        <w:rPr>
          <w:sz w:val="28"/>
          <w:szCs w:val="28"/>
        </w:rPr>
        <w:t xml:space="preserve">Глава администрации </w:t>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Pr>
          <w:sz w:val="28"/>
          <w:szCs w:val="28"/>
        </w:rPr>
        <w:tab/>
        <w:t xml:space="preserve">      </w:t>
      </w:r>
      <w:r w:rsidRPr="00A06206">
        <w:rPr>
          <w:sz w:val="28"/>
          <w:szCs w:val="28"/>
        </w:rPr>
        <w:t>А.Ю. Белов</w:t>
      </w:r>
    </w:p>
    <w:p w14:paraId="5A2307DD" w14:textId="77777777" w:rsidR="00DB570A" w:rsidRPr="001C5FAE" w:rsidRDefault="00DB570A" w:rsidP="00DB570A">
      <w:pPr>
        <w:jc w:val="both"/>
        <w:rPr>
          <w:color w:val="000000" w:themeColor="text1"/>
          <w:sz w:val="28"/>
          <w:szCs w:val="28"/>
        </w:rPr>
      </w:pPr>
    </w:p>
    <w:p w14:paraId="13B3292C" w14:textId="7A3EC9B3" w:rsidR="006F052E" w:rsidRDefault="006F052E" w:rsidP="00230333">
      <w:pPr>
        <w:rPr>
          <w:color w:val="000000" w:themeColor="text1"/>
          <w:sz w:val="28"/>
          <w:szCs w:val="28"/>
        </w:rPr>
      </w:pPr>
      <w:r>
        <w:rPr>
          <w:color w:val="000000" w:themeColor="text1"/>
          <w:sz w:val="28"/>
          <w:szCs w:val="28"/>
        </w:rPr>
        <w:br w:type="page"/>
      </w:r>
    </w:p>
    <w:tbl>
      <w:tblPr>
        <w:tblStyle w:val="13"/>
        <w:tblW w:w="0" w:type="auto"/>
        <w:tblInd w:w="5245" w:type="dxa"/>
        <w:tblLook w:val="04A0" w:firstRow="1" w:lastRow="0" w:firstColumn="1" w:lastColumn="0" w:noHBand="0" w:noVBand="1"/>
      </w:tblPr>
      <w:tblGrid>
        <w:gridCol w:w="4393"/>
      </w:tblGrid>
      <w:tr w:rsidR="003D53C7" w:rsidRPr="003D53C7" w14:paraId="23CB7BB3" w14:textId="77777777" w:rsidTr="007E354D">
        <w:tc>
          <w:tcPr>
            <w:tcW w:w="4393" w:type="dxa"/>
            <w:tcBorders>
              <w:top w:val="nil"/>
              <w:left w:val="nil"/>
              <w:bottom w:val="nil"/>
              <w:right w:val="nil"/>
            </w:tcBorders>
          </w:tcPr>
          <w:p w14:paraId="5E4C8070"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lastRenderedPageBreak/>
              <w:t xml:space="preserve">Приложение </w:t>
            </w:r>
          </w:p>
          <w:p w14:paraId="37E8205B"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к постановлению администрации</w:t>
            </w:r>
          </w:p>
          <w:p w14:paraId="5F2E0A77"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муниципального образования</w:t>
            </w:r>
          </w:p>
          <w:p w14:paraId="0454550B"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 xml:space="preserve">«Муринское городское поселение» </w:t>
            </w:r>
          </w:p>
          <w:p w14:paraId="324F4A5C"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 xml:space="preserve">Всеволожского муниципального района </w:t>
            </w:r>
          </w:p>
          <w:p w14:paraId="26E46A37" w14:textId="77777777" w:rsidR="003D53C7" w:rsidRPr="003D53C7" w:rsidRDefault="003D53C7" w:rsidP="003D53C7">
            <w:pPr>
              <w:autoSpaceDE w:val="0"/>
              <w:jc w:val="right"/>
              <w:rPr>
                <w:rFonts w:ascii="Times New Roman" w:hAnsi="Times New Roman" w:cs="Times New Roman"/>
                <w:b/>
                <w:bCs/>
                <w:sz w:val="28"/>
                <w:szCs w:val="28"/>
              </w:rPr>
            </w:pPr>
            <w:r w:rsidRPr="003D53C7">
              <w:rPr>
                <w:rFonts w:ascii="Times New Roman" w:hAnsi="Times New Roman" w:cs="Times New Roman"/>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493"/>
        <w:gridCol w:w="1635"/>
        <w:gridCol w:w="565"/>
        <w:gridCol w:w="285"/>
        <w:gridCol w:w="1442"/>
      </w:tblGrid>
      <w:tr w:rsidR="003D53C7" w:rsidRPr="003D53C7" w14:paraId="6FC0C371" w14:textId="77777777" w:rsidTr="003D53C7">
        <w:trPr>
          <w:jc w:val="right"/>
        </w:trPr>
        <w:tc>
          <w:tcPr>
            <w:tcW w:w="493" w:type="dxa"/>
            <w:shd w:val="clear" w:color="auto" w:fill="auto"/>
          </w:tcPr>
          <w:p w14:paraId="505552F3" w14:textId="77777777" w:rsidR="003D53C7" w:rsidRPr="003D53C7" w:rsidRDefault="003D53C7" w:rsidP="003D53C7">
            <w:pPr>
              <w:widowControl w:val="0"/>
              <w:suppressAutoHyphens/>
              <w:autoSpaceDE w:val="0"/>
              <w:autoSpaceDN w:val="0"/>
              <w:jc w:val="right"/>
              <w:textAlignment w:val="baseline"/>
              <w:rPr>
                <w:rFonts w:eastAsia="Calibri"/>
                <w:bCs/>
                <w:kern w:val="3"/>
                <w:lang w:eastAsia="zh-CN" w:bidi="hi-IN"/>
              </w:rPr>
            </w:pPr>
            <w:r w:rsidRPr="003D53C7">
              <w:rPr>
                <w:rFonts w:eastAsia="Calibri"/>
                <w:bCs/>
                <w:kern w:val="3"/>
                <w:lang w:eastAsia="zh-CN" w:bidi="hi-IN"/>
              </w:rPr>
              <w:t>от</w:t>
            </w:r>
          </w:p>
        </w:tc>
        <w:tc>
          <w:tcPr>
            <w:tcW w:w="1635" w:type="dxa"/>
            <w:tcBorders>
              <w:bottom w:val="single" w:sz="4" w:space="0" w:color="auto"/>
            </w:tcBorders>
            <w:shd w:val="clear" w:color="auto" w:fill="auto"/>
          </w:tcPr>
          <w:p w14:paraId="745C14B5" w14:textId="16B29E36" w:rsidR="003D53C7" w:rsidRPr="003D53C7" w:rsidRDefault="008B3543" w:rsidP="003D53C7">
            <w:pPr>
              <w:widowControl w:val="0"/>
              <w:suppressAutoHyphens/>
              <w:autoSpaceDE w:val="0"/>
              <w:autoSpaceDN w:val="0"/>
              <w:textAlignment w:val="baseline"/>
              <w:rPr>
                <w:rFonts w:eastAsia="Calibri"/>
                <w:bCs/>
                <w:kern w:val="3"/>
                <w:lang w:eastAsia="zh-CN" w:bidi="hi-IN"/>
              </w:rPr>
            </w:pPr>
            <w:r>
              <w:rPr>
                <w:rFonts w:eastAsia="Calibri"/>
                <w:bCs/>
                <w:kern w:val="3"/>
                <w:lang w:eastAsia="zh-CN" w:bidi="hi-IN"/>
              </w:rPr>
              <w:t>16.04.</w:t>
            </w:r>
          </w:p>
        </w:tc>
        <w:tc>
          <w:tcPr>
            <w:tcW w:w="565" w:type="dxa"/>
            <w:shd w:val="clear" w:color="auto" w:fill="auto"/>
          </w:tcPr>
          <w:p w14:paraId="0B935B31" w14:textId="77777777" w:rsidR="003D53C7" w:rsidRPr="003D53C7" w:rsidRDefault="003D53C7" w:rsidP="003D53C7">
            <w:pPr>
              <w:widowControl w:val="0"/>
              <w:suppressAutoHyphens/>
              <w:autoSpaceDE w:val="0"/>
              <w:autoSpaceDN w:val="0"/>
              <w:textAlignment w:val="baseline"/>
              <w:rPr>
                <w:rFonts w:eastAsia="Calibri"/>
                <w:bCs/>
                <w:kern w:val="3"/>
                <w:lang w:eastAsia="zh-CN" w:bidi="hi-IN"/>
              </w:rPr>
            </w:pPr>
            <w:r w:rsidRPr="003D53C7">
              <w:rPr>
                <w:rFonts w:eastAsia="Calibri"/>
                <w:bCs/>
                <w:kern w:val="3"/>
                <w:lang w:eastAsia="zh-CN" w:bidi="hi-IN"/>
              </w:rPr>
              <w:t>2024</w:t>
            </w:r>
          </w:p>
        </w:tc>
        <w:tc>
          <w:tcPr>
            <w:tcW w:w="285" w:type="dxa"/>
            <w:shd w:val="clear" w:color="auto" w:fill="auto"/>
          </w:tcPr>
          <w:p w14:paraId="2F1E2EF5" w14:textId="77777777" w:rsidR="003D53C7" w:rsidRPr="003D53C7" w:rsidRDefault="003D53C7" w:rsidP="003D53C7">
            <w:pPr>
              <w:widowControl w:val="0"/>
              <w:suppressAutoHyphens/>
              <w:autoSpaceDE w:val="0"/>
              <w:autoSpaceDN w:val="0"/>
              <w:jc w:val="right"/>
              <w:textAlignment w:val="baseline"/>
              <w:rPr>
                <w:rFonts w:eastAsia="Calibri"/>
                <w:bCs/>
                <w:kern w:val="3"/>
                <w:lang w:eastAsia="zh-CN" w:bidi="hi-IN"/>
              </w:rPr>
            </w:pPr>
            <w:r w:rsidRPr="003D53C7">
              <w:rPr>
                <w:rFonts w:eastAsia="Calibri"/>
                <w:bCs/>
                <w:kern w:val="3"/>
                <w:lang w:eastAsia="zh-CN" w:bidi="hi-IN"/>
              </w:rPr>
              <w:t>№</w:t>
            </w:r>
          </w:p>
        </w:tc>
        <w:tc>
          <w:tcPr>
            <w:tcW w:w="1442" w:type="dxa"/>
            <w:tcBorders>
              <w:bottom w:val="single" w:sz="4" w:space="0" w:color="auto"/>
            </w:tcBorders>
            <w:shd w:val="clear" w:color="auto" w:fill="auto"/>
          </w:tcPr>
          <w:p w14:paraId="33FC43C6" w14:textId="7B1E646E" w:rsidR="003D53C7" w:rsidRPr="003D53C7" w:rsidRDefault="008B3543" w:rsidP="003D53C7">
            <w:pPr>
              <w:widowControl w:val="0"/>
              <w:suppressAutoHyphens/>
              <w:autoSpaceDE w:val="0"/>
              <w:autoSpaceDN w:val="0"/>
              <w:textAlignment w:val="baseline"/>
              <w:rPr>
                <w:rFonts w:eastAsia="Calibri"/>
                <w:bCs/>
                <w:kern w:val="3"/>
                <w:lang w:eastAsia="zh-CN" w:bidi="hi-IN"/>
              </w:rPr>
            </w:pPr>
            <w:r>
              <w:rPr>
                <w:rFonts w:eastAsia="Calibri"/>
                <w:bCs/>
                <w:kern w:val="3"/>
                <w:lang w:eastAsia="zh-CN" w:bidi="hi-IN"/>
              </w:rPr>
              <w:t>179</w:t>
            </w:r>
          </w:p>
        </w:tc>
      </w:tr>
    </w:tbl>
    <w:p w14:paraId="55CCE1D2" w14:textId="77777777" w:rsidR="00230333" w:rsidRPr="003D53C7" w:rsidRDefault="00230333" w:rsidP="00230333">
      <w:pPr>
        <w:rPr>
          <w:color w:val="000000" w:themeColor="text1"/>
          <w:sz w:val="28"/>
          <w:szCs w:val="28"/>
        </w:rPr>
      </w:pPr>
    </w:p>
    <w:p w14:paraId="4423446F" w14:textId="5B11E2A1" w:rsidR="003D53C7"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58303179" w14:textId="77777777" w:rsidR="009B316E" w:rsidRDefault="009B316E"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6DDC1E2D" w14:textId="20003CA5"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14:paraId="307EA7C6" w14:textId="49DEAEF5" w:rsidR="003D53C7"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7EEABC20" w14:textId="77777777" w:rsidR="009B316E" w:rsidRPr="007F19D9" w:rsidRDefault="009B316E"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05F7217D"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по предоставлению администрацией муниципального образования </w:t>
      </w:r>
    </w:p>
    <w:p w14:paraId="74CC619E"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14:paraId="5FC9E6DA"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w:t>
      </w:r>
      <w:r w:rsidRPr="007F19D9">
        <w:rPr>
          <w:b/>
          <w:color w:val="000000" w:themeColor="text1"/>
          <w:sz w:val="28"/>
          <w:szCs w:val="28"/>
        </w:rPr>
        <w:t xml:space="preserve">Прием в эксплуатацию после перевода </w:t>
      </w:r>
      <w:r w:rsidRPr="007F19D9">
        <w:rPr>
          <w:b/>
          <w:bCs/>
          <w:color w:val="000000" w:themeColor="text1"/>
          <w:sz w:val="28"/>
          <w:szCs w:val="28"/>
        </w:rPr>
        <w:t>жилого помещения в нежилое помещение или нежилого помещения в жилое помещение»</w:t>
      </w:r>
    </w:p>
    <w:p w14:paraId="5FAA2E28"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7F19D9">
        <w:rPr>
          <w:b/>
          <w:bCs/>
          <w:color w:val="000000" w:themeColor="text1"/>
          <w:sz w:val="28"/>
          <w:szCs w:val="28"/>
        </w:rPr>
        <w:t xml:space="preserve"> </w:t>
      </w:r>
      <w:r w:rsidRPr="007F19D9">
        <w:rPr>
          <w:bCs/>
          <w:color w:val="000000" w:themeColor="text1"/>
          <w:sz w:val="28"/>
          <w:szCs w:val="28"/>
        </w:rPr>
        <w:t>(</w:t>
      </w: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1EB9A321" w14:textId="77777777" w:rsidR="003D53C7" w:rsidRPr="003D53C7" w:rsidRDefault="003D53C7" w:rsidP="003D53C7">
      <w:pPr>
        <w:widowControl w:val="0"/>
        <w:tabs>
          <w:tab w:val="left" w:pos="142"/>
          <w:tab w:val="left" w:pos="284"/>
        </w:tabs>
        <w:autoSpaceDE w:val="0"/>
        <w:autoSpaceDN w:val="0"/>
        <w:adjustRightInd w:val="0"/>
        <w:ind w:firstLine="425"/>
        <w:jc w:val="both"/>
        <w:rPr>
          <w:b/>
          <w:color w:val="000000" w:themeColor="text1"/>
          <w:sz w:val="28"/>
          <w:szCs w:val="28"/>
        </w:rPr>
      </w:pPr>
    </w:p>
    <w:p w14:paraId="59B30C2D" w14:textId="2DA1A5F3"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bookmarkStart w:id="0" w:name="sub_1001"/>
      <w:r w:rsidRPr="007F19D9">
        <w:rPr>
          <w:b/>
          <w:bCs/>
          <w:color w:val="000000" w:themeColor="text1"/>
          <w:sz w:val="28"/>
          <w:szCs w:val="28"/>
        </w:rPr>
        <w:t>1. Общие положения</w:t>
      </w:r>
    </w:p>
    <w:bookmarkEnd w:id="0"/>
    <w:p w14:paraId="44E7039F" w14:textId="77777777" w:rsidR="003D53C7" w:rsidRPr="007F19D9" w:rsidRDefault="003D53C7" w:rsidP="003D53C7">
      <w:pPr>
        <w:widowControl w:val="0"/>
        <w:tabs>
          <w:tab w:val="left" w:pos="142"/>
          <w:tab w:val="left" w:pos="284"/>
        </w:tabs>
        <w:autoSpaceDE w:val="0"/>
        <w:autoSpaceDN w:val="0"/>
        <w:adjustRightInd w:val="0"/>
        <w:ind w:firstLine="425"/>
        <w:jc w:val="both"/>
        <w:rPr>
          <w:b/>
          <w:color w:val="000000" w:themeColor="text1"/>
          <w:sz w:val="28"/>
          <w:szCs w:val="28"/>
        </w:rPr>
      </w:pPr>
    </w:p>
    <w:p w14:paraId="6D82CC77" w14:textId="77777777" w:rsidR="003D53C7" w:rsidRPr="007F19D9" w:rsidRDefault="003D53C7" w:rsidP="003D53C7">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7F19D9">
        <w:rPr>
          <w:rFonts w:ascii="Times New Roman" w:hAnsi="Times New Roman"/>
          <w:color w:val="000000" w:themeColor="text1"/>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DEAEC0A" w14:textId="77777777" w:rsidR="003D53C7" w:rsidRPr="007F19D9" w:rsidRDefault="003D53C7" w:rsidP="003D53C7">
      <w:pPr>
        <w:pStyle w:val="af9"/>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Заявителями, имеющими право на получение муниципальной услуги, являются: </w:t>
      </w:r>
    </w:p>
    <w:p w14:paraId="486E0A62" w14:textId="77777777" w:rsidR="003D53C7" w:rsidRPr="007F19D9" w:rsidRDefault="003D53C7" w:rsidP="003D53C7">
      <w:pPr>
        <w:widowControl w:val="0"/>
        <w:tabs>
          <w:tab w:val="left" w:pos="142"/>
          <w:tab w:val="left" w:pos="284"/>
          <w:tab w:val="left" w:pos="1418"/>
        </w:tabs>
        <w:autoSpaceDE w:val="0"/>
        <w:autoSpaceDN w:val="0"/>
        <w:adjustRightInd w:val="0"/>
        <w:jc w:val="both"/>
        <w:rPr>
          <w:color w:val="000000" w:themeColor="text1"/>
          <w:sz w:val="28"/>
          <w:szCs w:val="28"/>
        </w:rPr>
      </w:pPr>
      <w:r w:rsidRPr="007F19D9">
        <w:rPr>
          <w:color w:val="000000" w:themeColor="text1"/>
          <w:sz w:val="28"/>
          <w:szCs w:val="28"/>
        </w:rPr>
        <w:t xml:space="preserve">- юридические лица, являющиеся собственниками помещений; </w:t>
      </w:r>
    </w:p>
    <w:p w14:paraId="409127C5" w14:textId="77777777" w:rsidR="003D53C7" w:rsidRPr="007F19D9" w:rsidRDefault="003D53C7" w:rsidP="003D53C7">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физические лица, являющиеся собственниками помещений (далее - заявители).</w:t>
      </w:r>
    </w:p>
    <w:p w14:paraId="1BAF8610" w14:textId="77777777" w:rsidR="003D53C7" w:rsidRPr="007F19D9" w:rsidRDefault="003D53C7" w:rsidP="003D53C7">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7F19D9">
        <w:rPr>
          <w:rFonts w:eastAsia="Calibri"/>
          <w:color w:val="000000" w:themeColor="text1"/>
          <w:sz w:val="28"/>
          <w:szCs w:val="28"/>
        </w:rPr>
        <w:t>Представлять интересы заявителя имеют право:</w:t>
      </w:r>
    </w:p>
    <w:p w14:paraId="37B6D0F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rFonts w:eastAsia="Calibri"/>
          <w:color w:val="000000" w:themeColor="text1"/>
          <w:sz w:val="28"/>
          <w:szCs w:val="28"/>
        </w:rPr>
        <w:t>- от имени физических лиц:</w:t>
      </w:r>
    </w:p>
    <w:p w14:paraId="7B7B02DE" w14:textId="32FB3D20"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представители, действующие в силу полномочий, основанных на доверенности;</w:t>
      </w:r>
    </w:p>
    <w:p w14:paraId="392A03DF"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опекуны недееспособных граждан;</w:t>
      </w:r>
    </w:p>
    <w:p w14:paraId="1BE35A5B"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14:paraId="7C0E0E73" w14:textId="77777777" w:rsidR="003D53C7" w:rsidRPr="007F19D9" w:rsidRDefault="003D53C7" w:rsidP="003D53C7">
      <w:pPr>
        <w:ind w:firstLine="709"/>
        <w:jc w:val="both"/>
        <w:rPr>
          <w:rFonts w:eastAsia="Calibri"/>
          <w:color w:val="000000" w:themeColor="text1"/>
          <w:sz w:val="28"/>
          <w:szCs w:val="28"/>
        </w:rPr>
      </w:pPr>
      <w:r w:rsidRPr="007F19D9">
        <w:rPr>
          <w:rFonts w:eastAsia="Calibri"/>
          <w:color w:val="000000" w:themeColor="text1"/>
          <w:sz w:val="28"/>
          <w:szCs w:val="28"/>
        </w:rPr>
        <w:t>- от имени юридического лица:</w:t>
      </w:r>
    </w:p>
    <w:p w14:paraId="424D573A"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14:paraId="2C1812E1"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представители юридического лица в силу полномочий на основании доверенности.</w:t>
      </w:r>
    </w:p>
    <w:p w14:paraId="32990E2B"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1.3. Информация о месте нахождения, администрации муниципального образования</w:t>
      </w:r>
      <w:r w:rsidRPr="007F19D9">
        <w:rPr>
          <w:rFonts w:eastAsia="Calibri"/>
          <w:color w:val="000000" w:themeColor="text1"/>
          <w:sz w:val="28"/>
          <w:szCs w:val="28"/>
        </w:rPr>
        <w:t xml:space="preserve"> Муринское городское поселение Всеволожского муниципального </w:t>
      </w:r>
      <w:r w:rsidRPr="007F19D9">
        <w:rPr>
          <w:rFonts w:eastAsia="Calibri"/>
          <w:color w:val="000000" w:themeColor="text1"/>
          <w:sz w:val="28"/>
          <w:szCs w:val="28"/>
        </w:rPr>
        <w:lastRenderedPageBreak/>
        <w:t xml:space="preserve">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19D9">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14:paraId="34C14596" w14:textId="5B34F828"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75976DA5" w14:textId="77777777"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на сайте администрации;</w:t>
      </w:r>
    </w:p>
    <w:p w14:paraId="4D565132" w14:textId="47EBA10E"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F19D9">
        <w:rPr>
          <w:rFonts w:ascii="Times New Roman" w:hAnsi="Times New Roman"/>
          <w:color w:val="000000" w:themeColor="text1"/>
          <w:sz w:val="28"/>
          <w:szCs w:val="28"/>
          <w:u w:val="single"/>
        </w:rPr>
        <w:t>http://mfc47.ru/;</w:t>
      </w:r>
    </w:p>
    <w:p w14:paraId="0375C78E" w14:textId="77777777"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F19D9">
          <w:rPr>
            <w:rStyle w:val="af8"/>
            <w:rFonts w:ascii="Times New Roman" w:hAnsi="Times New Roman"/>
            <w:color w:val="000000" w:themeColor="text1"/>
            <w:sz w:val="28"/>
            <w:szCs w:val="28"/>
          </w:rPr>
          <w:t>www.gosuslugi.ru</w:t>
        </w:r>
      </w:hyperlink>
      <w:r w:rsidRPr="007F19D9">
        <w:rPr>
          <w:rFonts w:ascii="Times New Roman" w:hAnsi="Times New Roman"/>
          <w:color w:val="000000" w:themeColor="text1"/>
          <w:sz w:val="28"/>
          <w:szCs w:val="28"/>
        </w:rPr>
        <w:t>.</w:t>
      </w:r>
    </w:p>
    <w:p w14:paraId="587544A3" w14:textId="276C6959"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25D707F2"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1.3.1 Муниципальная услуга «Прием в эксплуатацию после перевода жилого помещения в нежилое помещение или нежилого помещения в жилое помещение»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45588384"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6FBA260F" w14:textId="77777777" w:rsidR="003D53C7" w:rsidRDefault="003D53C7" w:rsidP="003D53C7">
      <w:pPr>
        <w:widowControl w:val="0"/>
        <w:tabs>
          <w:tab w:val="left" w:pos="142"/>
          <w:tab w:val="left" w:pos="284"/>
        </w:tabs>
        <w:autoSpaceDE w:val="0"/>
        <w:autoSpaceDN w:val="0"/>
        <w:adjustRightInd w:val="0"/>
        <w:ind w:firstLine="709"/>
        <w:jc w:val="both"/>
        <w:rPr>
          <w:color w:val="000000"/>
          <w:sz w:val="28"/>
          <w:szCs w:val="28"/>
        </w:rPr>
      </w:pPr>
      <w:r w:rsidRPr="00C607C0">
        <w:rPr>
          <w:sz w:val="28"/>
          <w:szCs w:val="28"/>
        </w:rPr>
        <w:t xml:space="preserve">В предоставлении муниципальной услуги участвует </w:t>
      </w:r>
      <w:r w:rsidRPr="00C607C0">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14:paraId="30AA9A99"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p>
    <w:p w14:paraId="1BF99CE0" w14:textId="77777777" w:rsidR="003D53C7" w:rsidRPr="007F19D9" w:rsidRDefault="003D53C7" w:rsidP="003D53C7">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7F19D9">
        <w:rPr>
          <w:b/>
          <w:bCs/>
          <w:color w:val="000000" w:themeColor="text1"/>
          <w:sz w:val="28"/>
          <w:szCs w:val="28"/>
        </w:rPr>
        <w:t xml:space="preserve">2. Стандарт предоставления </w:t>
      </w:r>
      <w:r w:rsidRPr="007F19D9">
        <w:rPr>
          <w:b/>
          <w:color w:val="000000" w:themeColor="text1"/>
          <w:sz w:val="28"/>
          <w:szCs w:val="28"/>
        </w:rPr>
        <w:t>муниципальной</w:t>
      </w:r>
      <w:r w:rsidRPr="007F19D9">
        <w:rPr>
          <w:b/>
          <w:bCs/>
          <w:color w:val="000000" w:themeColor="text1"/>
          <w:sz w:val="28"/>
          <w:szCs w:val="28"/>
        </w:rPr>
        <w:t xml:space="preserve"> услуги</w:t>
      </w:r>
    </w:p>
    <w:p w14:paraId="5204072E"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p>
    <w:p w14:paraId="7F94465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 Полное наименование муниципальной услуги </w:t>
      </w:r>
      <w:proofErr w:type="gramStart"/>
      <w:r w:rsidRPr="007F19D9">
        <w:rPr>
          <w:color w:val="000000" w:themeColor="text1"/>
          <w:sz w:val="28"/>
          <w:szCs w:val="28"/>
        </w:rPr>
        <w:t>–  Прием</w:t>
      </w:r>
      <w:proofErr w:type="gramEnd"/>
      <w:r w:rsidRPr="007F19D9">
        <w:rPr>
          <w:color w:val="000000" w:themeColor="text1"/>
          <w:sz w:val="28"/>
          <w:szCs w:val="28"/>
        </w:rPr>
        <w:t xml:space="preserve"> в эксплуатацию после перевода жилого помещения в нежилое помещение или нежилого помещения в жилое помещение.</w:t>
      </w:r>
    </w:p>
    <w:p w14:paraId="765ADD7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16EE9C5C"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lastRenderedPageBreak/>
        <w:t xml:space="preserve">2.2. Муниципальную услугу предоставляет: </w:t>
      </w:r>
      <w:r w:rsidRPr="007F19D9">
        <w:rPr>
          <w:rFonts w:eastAsia="Calibri"/>
          <w:color w:val="000000" w:themeColor="text1"/>
          <w:sz w:val="28"/>
          <w:szCs w:val="28"/>
        </w:rPr>
        <w:t>администрация Муринского городского поселения Всеволожского муниципального района Ленинградской области по месту нахождения переводимого помещения.</w:t>
      </w:r>
    </w:p>
    <w:p w14:paraId="5AF13A94"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14:paraId="736132B4" w14:textId="77777777" w:rsidR="003D53C7" w:rsidRPr="007F19D9" w:rsidRDefault="003D53C7" w:rsidP="003D53C7">
      <w:pPr>
        <w:ind w:firstLine="709"/>
        <w:jc w:val="both"/>
        <w:rPr>
          <w:color w:val="000000" w:themeColor="text1"/>
          <w:sz w:val="28"/>
          <w:szCs w:val="28"/>
        </w:rPr>
      </w:pPr>
      <w:r w:rsidRPr="007F19D9">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72E315A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и выдаче результата по предоставлению муниципальной услуги также участвует:</w:t>
      </w:r>
    </w:p>
    <w:p w14:paraId="0CC2A80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ГБУ ЛО «МФЦ»;</w:t>
      </w:r>
    </w:p>
    <w:p w14:paraId="22B4A780"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МКУ ЦМУ МО «Муринское городское поселение» ВМР ЛО.</w:t>
      </w:r>
    </w:p>
    <w:p w14:paraId="078AB19F" w14:textId="48AD89AB"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3D53C7">
        <w:rPr>
          <w:color w:val="000000" w:themeColor="text1"/>
          <w:sz w:val="28"/>
          <w:szCs w:val="28"/>
        </w:rPr>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14:paraId="6ECCC540"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1) при личной явке:</w:t>
      </w:r>
    </w:p>
    <w:p w14:paraId="40B813B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администрацию;</w:t>
      </w:r>
    </w:p>
    <w:p w14:paraId="70D87FC8"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3CAB1FFB"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без личной явки:</w:t>
      </w:r>
    </w:p>
    <w:p w14:paraId="0BF6B1A2" w14:textId="77777777" w:rsidR="003D53C7" w:rsidRPr="007F19D9" w:rsidRDefault="003D53C7" w:rsidP="003D53C7">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F19D9">
        <w:rPr>
          <w:color w:val="000000" w:themeColor="text1"/>
          <w:sz w:val="28"/>
          <w:szCs w:val="28"/>
        </w:rPr>
        <w:t>- почтовым отправлением в администрацию;</w:t>
      </w:r>
    </w:p>
    <w:p w14:paraId="1209585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в электронной форме через личный кабинет заявителя на ПГУ ЛО/ ЕПГУ;</w:t>
      </w:r>
    </w:p>
    <w:p w14:paraId="0B8EB5D6" w14:textId="740CB3D3"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Заявитель может записаться на прием для подачи </w:t>
      </w:r>
      <w:r>
        <w:rPr>
          <w:color w:val="000000" w:themeColor="text1"/>
          <w:sz w:val="28"/>
          <w:szCs w:val="28"/>
        </w:rPr>
        <w:t>Уведомления</w:t>
      </w:r>
      <w:r>
        <w:rPr>
          <w:color w:val="000000" w:themeColor="text1"/>
          <w:sz w:val="28"/>
          <w:szCs w:val="28"/>
        </w:rPr>
        <w:tab/>
      </w:r>
      <w:r w:rsidRPr="007F19D9">
        <w:rPr>
          <w:color w:val="000000" w:themeColor="text1"/>
          <w:sz w:val="28"/>
          <w:szCs w:val="28"/>
        </w:rPr>
        <w:t xml:space="preserve"> следующими способами:</w:t>
      </w:r>
    </w:p>
    <w:p w14:paraId="7CE27701"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посредством ПГУ ЛО/ЕПГУ – в администрацию, в ГБУ ЛО «МФЦ» </w:t>
      </w:r>
    </w:p>
    <w:p w14:paraId="16FC5E4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по телефону – администрации, ГБУ ЛО «МФЦ»;</w:t>
      </w:r>
    </w:p>
    <w:p w14:paraId="6AB94F1C"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 посредством сайта администрации.</w:t>
      </w:r>
    </w:p>
    <w:p w14:paraId="621CE167" w14:textId="2DB496B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highlight w:val="yellow"/>
        </w:rPr>
      </w:pPr>
      <w:r w:rsidRPr="007F19D9">
        <w:rPr>
          <w:color w:val="000000" w:themeColor="text1"/>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7F19D9">
        <w:rPr>
          <w:color w:val="000000" w:themeColor="text1"/>
          <w:sz w:val="28"/>
          <w:szCs w:val="28"/>
          <w:highlight w:val="yellow"/>
        </w:rPr>
        <w:t xml:space="preserve"> </w:t>
      </w:r>
    </w:p>
    <w:p w14:paraId="09000C68" w14:textId="60722B9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1E8990B" w14:textId="77777777"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3441BBB" w14:textId="0BC881D8"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E89B84" w14:textId="4E29DF2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A2F4D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2.3. Результатом предоставления муниципальной услуги является: </w:t>
      </w:r>
    </w:p>
    <w:p w14:paraId="4FA1D505"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в случае положительного результата – акт приемочной комиссии согласно Приложению 2 к административному регламенту;</w:t>
      </w:r>
    </w:p>
    <w:p w14:paraId="0E75F650"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E771834"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36BFAF3" w14:textId="77777777" w:rsid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r>
        <w:rPr>
          <w:color w:val="000000" w:themeColor="text1"/>
          <w:sz w:val="28"/>
          <w:szCs w:val="28"/>
        </w:rPr>
        <w:t>.</w:t>
      </w:r>
      <w:r w:rsidRPr="003D53C7">
        <w:rPr>
          <w:color w:val="000000" w:themeColor="text1"/>
          <w:sz w:val="28"/>
          <w:szCs w:val="28"/>
        </w:rPr>
        <w:t xml:space="preserve"> </w:t>
      </w:r>
    </w:p>
    <w:p w14:paraId="56D8D15B" w14:textId="5E40983E"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color w:val="000000" w:themeColor="text1"/>
          <w:sz w:val="28"/>
          <w:szCs w:val="28"/>
        </w:rPr>
        <w:t>Уведомления</w:t>
      </w:r>
      <w:r w:rsidRPr="007F19D9">
        <w:rPr>
          <w:color w:val="000000" w:themeColor="text1"/>
          <w:sz w:val="28"/>
          <w:szCs w:val="28"/>
        </w:rPr>
        <w:t xml:space="preserve"> и документов):</w:t>
      </w:r>
    </w:p>
    <w:p w14:paraId="56E47283"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при личной явке:</w:t>
      </w:r>
    </w:p>
    <w:p w14:paraId="1509FF5B"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администрации;</w:t>
      </w:r>
    </w:p>
    <w:p w14:paraId="3B9611E3"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0739046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 без личной явки:</w:t>
      </w:r>
    </w:p>
    <w:p w14:paraId="316B0CE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почтовым отправлением;</w:t>
      </w:r>
    </w:p>
    <w:p w14:paraId="72DAF52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на адрес электронной почты;</w:t>
      </w:r>
    </w:p>
    <w:p w14:paraId="54FC917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электронной форме через личный кабинет заявителя на ПГУ ЛО/ЕПГУ;</w:t>
      </w:r>
    </w:p>
    <w:p w14:paraId="7865856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электронной форме через сайт администрации (при технической реализации).</w:t>
      </w:r>
    </w:p>
    <w:p w14:paraId="69BCA8D2" w14:textId="423585A9"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2.4. </w:t>
      </w:r>
      <w:r w:rsidR="005711B5" w:rsidRPr="005711B5">
        <w:rPr>
          <w:color w:val="000000" w:themeColor="text1"/>
          <w:sz w:val="28"/>
          <w:szCs w:val="28"/>
        </w:rPr>
        <w:t>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05A574CE"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7F19D9">
        <w:rPr>
          <w:color w:val="000000" w:themeColor="text1"/>
          <w:sz w:val="28"/>
          <w:szCs w:val="28"/>
        </w:rPr>
        <w:t>2.5. Правовые основания для предоставления муниципальной услуги.</w:t>
      </w:r>
    </w:p>
    <w:p w14:paraId="377EC79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Pr="007F19D9">
        <w:rPr>
          <w:color w:val="000000" w:themeColor="text1"/>
          <w:sz w:val="28"/>
          <w:szCs w:val="28"/>
        </w:rPr>
        <w:lastRenderedPageBreak/>
        <w:t>Интернет по адресу администрация-</w:t>
      </w:r>
      <w:proofErr w:type="spellStart"/>
      <w:proofErr w:type="gramStart"/>
      <w:r w:rsidRPr="007F19D9">
        <w:rPr>
          <w:color w:val="000000" w:themeColor="text1"/>
          <w:sz w:val="28"/>
          <w:szCs w:val="28"/>
        </w:rPr>
        <w:t>мурино.рф</w:t>
      </w:r>
      <w:proofErr w:type="spellEnd"/>
      <w:proofErr w:type="gramEnd"/>
      <w:r w:rsidRPr="007F19D9">
        <w:rPr>
          <w:color w:val="000000" w:themeColor="text1"/>
          <w:sz w:val="28"/>
          <w:szCs w:val="28"/>
        </w:rPr>
        <w:t xml:space="preserve"> и в Реестре.</w:t>
      </w:r>
    </w:p>
    <w:bookmarkEnd w:id="3"/>
    <w:p w14:paraId="15BCEEDD" w14:textId="3750E431" w:rsidR="003D53C7" w:rsidRPr="007F19D9" w:rsidRDefault="005711B5" w:rsidP="003D53C7">
      <w:pPr>
        <w:pStyle w:val="a3"/>
        <w:tabs>
          <w:tab w:val="left" w:pos="142"/>
          <w:tab w:val="left" w:pos="284"/>
        </w:tabs>
        <w:ind w:firstLine="709"/>
        <w:jc w:val="both"/>
        <w:rPr>
          <w:color w:val="000000" w:themeColor="text1"/>
          <w:szCs w:val="28"/>
        </w:rPr>
      </w:pPr>
      <w:r>
        <w:rPr>
          <w:color w:val="000000" w:themeColor="text1"/>
          <w:szCs w:val="28"/>
        </w:rPr>
        <w:t xml:space="preserve">2.6. </w:t>
      </w:r>
      <w:r w:rsidR="003D53C7" w:rsidRPr="007F19D9">
        <w:rPr>
          <w:color w:val="000000" w:themeColor="text1"/>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244E6F"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1) заявление </w:t>
      </w:r>
      <w:r w:rsidRPr="007F19D9">
        <w:rPr>
          <w:bCs/>
          <w:color w:val="000000" w:themeColor="text1"/>
          <w:sz w:val="28"/>
          <w:szCs w:val="28"/>
        </w:rPr>
        <w:t>о приеме в эксплуатацию после</w:t>
      </w:r>
      <w:r w:rsidRPr="007F19D9">
        <w:rPr>
          <w:color w:val="000000" w:themeColor="text1"/>
          <w:sz w:val="28"/>
          <w:szCs w:val="28"/>
        </w:rPr>
        <w:t xml:space="preserve"> перевода </w:t>
      </w:r>
      <w:r w:rsidRPr="007F19D9">
        <w:rPr>
          <w:bCs/>
          <w:color w:val="000000" w:themeColor="text1"/>
          <w:sz w:val="28"/>
          <w:szCs w:val="28"/>
        </w:rPr>
        <w:t>жилого помещения в нежилое помещение или нежилого помещения в жилое помещение</w:t>
      </w:r>
      <w:r w:rsidRPr="007F19D9">
        <w:rPr>
          <w:color w:val="000000" w:themeColor="text1"/>
          <w:sz w:val="28"/>
          <w:szCs w:val="28"/>
        </w:rPr>
        <w:t xml:space="preserve"> по форме согласно Приложению № 2 к административному регламенту;</w:t>
      </w:r>
    </w:p>
    <w:p w14:paraId="67E1AA00" w14:textId="77777777" w:rsidR="003D53C7" w:rsidRPr="007F19D9" w:rsidRDefault="003D53C7" w:rsidP="003D53C7">
      <w:pPr>
        <w:ind w:firstLine="709"/>
        <w:jc w:val="both"/>
        <w:rPr>
          <w:color w:val="000000" w:themeColor="text1"/>
          <w:sz w:val="28"/>
          <w:szCs w:val="28"/>
        </w:rPr>
      </w:pPr>
      <w:r w:rsidRPr="007F19D9">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743AC3F" w14:textId="77777777" w:rsidR="003D53C7" w:rsidRPr="007F19D9" w:rsidRDefault="003D53C7" w:rsidP="003D53C7">
      <w:pPr>
        <w:pStyle w:val="ConsPlusNormal"/>
        <w:ind w:firstLine="709"/>
        <w:jc w:val="both"/>
        <w:outlineLvl w:val="1"/>
        <w:rPr>
          <w:rFonts w:ascii="Times New Roman" w:hAnsi="Times New Roman" w:cs="Times New Roman"/>
          <w:color w:val="000000" w:themeColor="text1"/>
          <w:sz w:val="28"/>
          <w:szCs w:val="28"/>
          <w:lang w:eastAsia="en-US"/>
        </w:rPr>
      </w:pPr>
      <w:r w:rsidRPr="007F19D9">
        <w:rPr>
          <w:rFonts w:ascii="Times New Roman" w:hAnsi="Times New Roman" w:cs="Times New Roman"/>
          <w:color w:val="000000" w:themeColor="text1"/>
          <w:sz w:val="28"/>
          <w:szCs w:val="28"/>
          <w:lang w:eastAsia="en-US"/>
        </w:rPr>
        <w:t>3)</w:t>
      </w:r>
      <w:r w:rsidRPr="007F19D9">
        <w:rPr>
          <w:color w:val="000000" w:themeColor="text1"/>
          <w:sz w:val="28"/>
          <w:szCs w:val="28"/>
          <w:lang w:eastAsia="en-US"/>
        </w:rPr>
        <w:t xml:space="preserve"> </w:t>
      </w:r>
      <w:r w:rsidRPr="007F19D9">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A33DC74" w14:textId="4B78BDD2" w:rsidR="003D53C7"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216F67B" w14:textId="30920F5E" w:rsidR="005711B5" w:rsidRPr="007F19D9" w:rsidRDefault="005711B5" w:rsidP="003D53C7">
      <w:pPr>
        <w:widowControl w:val="0"/>
        <w:autoSpaceDE w:val="0"/>
        <w:autoSpaceDN w:val="0"/>
        <w:adjustRightInd w:val="0"/>
        <w:ind w:firstLine="709"/>
        <w:jc w:val="both"/>
        <w:rPr>
          <w:color w:val="000000" w:themeColor="text1"/>
          <w:sz w:val="28"/>
          <w:szCs w:val="28"/>
        </w:rPr>
      </w:pPr>
      <w:r>
        <w:rPr>
          <w:color w:val="000000" w:themeColor="text1"/>
          <w:sz w:val="28"/>
          <w:szCs w:val="28"/>
        </w:rPr>
        <w:t>5</w:t>
      </w:r>
      <w:r w:rsidRPr="005711B5">
        <w:rPr>
          <w:color w:val="000000" w:themeColor="text1"/>
          <w:sz w:val="28"/>
          <w:szCs w:val="28"/>
        </w:rPr>
        <w:t>) технический план перепланированного помещения, подготовленный заявителем в соответствии с Федеральным законом от 13 июля 2015 года № 218-ФЗ "О государственной регистрации недвижимости".</w:t>
      </w:r>
    </w:p>
    <w:p w14:paraId="129D39BE" w14:textId="730C430C"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34BCDB35"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C324809" w14:textId="77777777" w:rsidR="003D53C7" w:rsidRPr="007F19D9" w:rsidRDefault="003D53C7" w:rsidP="003D53C7">
      <w:pPr>
        <w:widowControl w:val="0"/>
        <w:autoSpaceDE w:val="0"/>
        <w:autoSpaceDN w:val="0"/>
        <w:adjustRightInd w:val="0"/>
        <w:ind w:firstLine="709"/>
        <w:jc w:val="both"/>
        <w:rPr>
          <w:color w:val="000000" w:themeColor="text1"/>
          <w:sz w:val="32"/>
          <w:szCs w:val="28"/>
        </w:rPr>
      </w:pPr>
      <w:r w:rsidRPr="007F19D9">
        <w:rPr>
          <w:rFonts w:eastAsia="Calibri"/>
          <w:color w:val="000000" w:themeColor="text1"/>
          <w:sz w:val="28"/>
          <w:szCs w:val="28"/>
          <w:lang w:eastAsia="en-US"/>
        </w:rPr>
        <w:t>2.7.1.</w:t>
      </w:r>
      <w:r w:rsidRPr="007F19D9">
        <w:rPr>
          <w:color w:val="000000" w:themeColor="text1"/>
          <w:sz w:val="28"/>
          <w:szCs w:val="28"/>
        </w:rPr>
        <w:t xml:space="preserve"> Заявитель вправе представить документы (сведения), указанные </w:t>
      </w:r>
      <w:r w:rsidRPr="007F19D9">
        <w:rPr>
          <w:color w:val="000000" w:themeColor="text1"/>
          <w:sz w:val="28"/>
          <w:szCs w:val="28"/>
        </w:rPr>
        <w:br/>
        <w:t xml:space="preserve">в </w:t>
      </w:r>
      <w:hyperlink r:id="rId10" w:history="1">
        <w:r w:rsidRPr="007F19D9">
          <w:rPr>
            <w:color w:val="000000" w:themeColor="text1"/>
            <w:sz w:val="28"/>
            <w:szCs w:val="28"/>
          </w:rPr>
          <w:t>пункте 2.7</w:t>
        </w:r>
      </w:hyperlink>
      <w:r w:rsidRPr="007F19D9">
        <w:rPr>
          <w:color w:val="000000" w:themeColor="text1"/>
          <w:sz w:val="28"/>
          <w:szCs w:val="28"/>
        </w:rPr>
        <w:t xml:space="preserve"> административного регламента, по собственной инициативе.</w:t>
      </w:r>
      <w:r w:rsidRPr="007F19D9">
        <w:rPr>
          <w:color w:val="000000" w:themeColor="text1"/>
          <w:sz w:val="32"/>
          <w:szCs w:val="28"/>
        </w:rPr>
        <w:t xml:space="preserve"> </w:t>
      </w:r>
      <w:r w:rsidRPr="007F19D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0025B8F"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2.7.2. При предоставлении муниципальной услуги запрещается требовать от Заявителя:</w:t>
      </w:r>
    </w:p>
    <w:p w14:paraId="357F5212"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F19D9">
        <w:rPr>
          <w:color w:val="000000" w:themeColor="text1"/>
          <w:sz w:val="28"/>
          <w:szCs w:val="28"/>
        </w:rPr>
        <w:br/>
        <w:t>с предоставлением муниципальной услуги;</w:t>
      </w:r>
    </w:p>
    <w:p w14:paraId="707C3D33" w14:textId="6EDE519B"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которые в соответствии </w:t>
      </w:r>
      <w:r w:rsidRPr="007F19D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7F19D9">
        <w:rPr>
          <w:color w:val="000000" w:themeColor="text1"/>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19D9">
          <w:rPr>
            <w:color w:val="000000" w:themeColor="text1"/>
            <w:sz w:val="28"/>
            <w:szCs w:val="28"/>
          </w:rPr>
          <w:t>части 6 статьи 7</w:t>
        </w:r>
      </w:hyperlink>
      <w:r w:rsidRPr="007F19D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B738B5">
        <w:rPr>
          <w:color w:val="000000" w:themeColor="text1"/>
          <w:sz w:val="28"/>
          <w:szCs w:val="28"/>
        </w:rPr>
        <w:t>-ФЗ</w:t>
      </w:r>
      <w:r w:rsidRPr="007F19D9">
        <w:rPr>
          <w:color w:val="000000" w:themeColor="text1"/>
          <w:sz w:val="28"/>
          <w:szCs w:val="28"/>
        </w:rPr>
        <w:t>);</w:t>
      </w:r>
    </w:p>
    <w:p w14:paraId="6944C45D" w14:textId="29929772"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19D9">
          <w:rPr>
            <w:color w:val="000000" w:themeColor="text1"/>
            <w:sz w:val="28"/>
            <w:szCs w:val="28"/>
          </w:rPr>
          <w:t>части 1 статьи 9</w:t>
        </w:r>
      </w:hyperlink>
      <w:r w:rsidRPr="007F19D9">
        <w:rPr>
          <w:color w:val="000000" w:themeColor="text1"/>
          <w:sz w:val="28"/>
          <w:szCs w:val="28"/>
        </w:rPr>
        <w:t xml:space="preserve"> Федерального закона № 210-ФЗ;</w:t>
      </w:r>
    </w:p>
    <w:p w14:paraId="0E2E00ED" w14:textId="51BDBDE5"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F19D9">
          <w:rPr>
            <w:color w:val="000000" w:themeColor="text1"/>
            <w:sz w:val="28"/>
            <w:szCs w:val="28"/>
          </w:rPr>
          <w:t>пунктом 4 части 1 статьи 7</w:t>
        </w:r>
      </w:hyperlink>
      <w:r w:rsidRPr="007F19D9">
        <w:rPr>
          <w:color w:val="000000" w:themeColor="text1"/>
          <w:sz w:val="28"/>
          <w:szCs w:val="28"/>
        </w:rPr>
        <w:t xml:space="preserve"> Федерального закона № 210-ФЗ;</w:t>
      </w:r>
    </w:p>
    <w:p w14:paraId="15E62F1C"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19D9">
          <w:rPr>
            <w:color w:val="000000" w:themeColor="text1"/>
            <w:sz w:val="28"/>
            <w:szCs w:val="28"/>
          </w:rPr>
          <w:t>пунктом 7.2 части 1 статьи 16</w:t>
        </w:r>
      </w:hyperlink>
      <w:r w:rsidRPr="007F19D9">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AA02B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735F8A6"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90C28F"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4C204"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13D3AA"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bookmarkEnd w:id="2"/>
    <w:p w14:paraId="0BAC1427"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38DC527"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14:paraId="50D150B8" w14:textId="1FB81AEF"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1) </w:t>
      </w:r>
      <w:r w:rsidR="005711B5">
        <w:rPr>
          <w:color w:val="000000" w:themeColor="text1"/>
          <w:sz w:val="28"/>
          <w:szCs w:val="28"/>
        </w:rPr>
        <w:t>Уведомление</w:t>
      </w:r>
      <w:r w:rsidRPr="007F19D9">
        <w:rPr>
          <w:color w:val="000000" w:themeColor="text1"/>
          <w:sz w:val="28"/>
          <w:szCs w:val="28"/>
        </w:rPr>
        <w:t xml:space="preserve"> на получение услуги оформлено не в соответствии с административным регламентом:</w:t>
      </w:r>
    </w:p>
    <w:p w14:paraId="09127DBC"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7F19D9">
        <w:rPr>
          <w:color w:val="000000" w:themeColor="text1"/>
          <w:sz w:val="28"/>
          <w:szCs w:val="28"/>
        </w:rPr>
        <w:br/>
        <w:t>за предоставлением муниципальной услуги;</w:t>
      </w:r>
    </w:p>
    <w:p w14:paraId="256E557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текст в заявлении не поддается прочтению.</w:t>
      </w:r>
    </w:p>
    <w:p w14:paraId="14D06FC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Заявление подано лицом, не уполномоченным на осуществление таких действий:</w:t>
      </w:r>
    </w:p>
    <w:p w14:paraId="1B5BC5DC" w14:textId="77777777" w:rsidR="003D53C7" w:rsidRPr="00003698"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заявление подписано не уполномоченным</w:t>
      </w:r>
      <w:r>
        <w:rPr>
          <w:color w:val="000000" w:themeColor="text1"/>
          <w:sz w:val="28"/>
          <w:szCs w:val="28"/>
        </w:rPr>
        <w:t xml:space="preserve"> лицом;</w:t>
      </w:r>
    </w:p>
    <w:p w14:paraId="2AC249BD" w14:textId="77777777" w:rsidR="003D53C7" w:rsidRPr="007F19D9" w:rsidRDefault="003D53C7" w:rsidP="003D53C7">
      <w:pPr>
        <w:pStyle w:val="a3"/>
        <w:ind w:firstLine="709"/>
        <w:jc w:val="both"/>
        <w:rPr>
          <w:color w:val="000000" w:themeColor="text1"/>
          <w:szCs w:val="28"/>
        </w:rPr>
      </w:pPr>
      <w:r w:rsidRPr="007F19D9">
        <w:rPr>
          <w:color w:val="000000" w:themeColor="text1"/>
          <w:szCs w:val="28"/>
        </w:rPr>
        <w:t xml:space="preserve">2.10. </w:t>
      </w:r>
      <w:bookmarkStart w:id="4" w:name="sub_1222"/>
      <w:r w:rsidRPr="007F19D9">
        <w:rPr>
          <w:color w:val="000000" w:themeColor="text1"/>
          <w:szCs w:val="28"/>
        </w:rPr>
        <w:t>Исчерпывающий перечень оснований для отказа в предоставлении муниципальной услуги.</w:t>
      </w:r>
    </w:p>
    <w:p w14:paraId="7A938FB4" w14:textId="77777777" w:rsidR="003D53C7" w:rsidRPr="007F19D9" w:rsidRDefault="003D53C7" w:rsidP="003D53C7">
      <w:pPr>
        <w:pStyle w:val="a3"/>
        <w:ind w:firstLine="709"/>
        <w:jc w:val="both"/>
        <w:rPr>
          <w:color w:val="000000" w:themeColor="text1"/>
          <w:szCs w:val="28"/>
          <w:lang w:val="ru-RU"/>
        </w:rPr>
      </w:pPr>
      <w:r w:rsidRPr="007F19D9">
        <w:rPr>
          <w:color w:val="000000" w:themeColor="text1"/>
          <w:szCs w:val="28"/>
        </w:rPr>
        <w:t xml:space="preserve">Основаниями для отказа в подтверждении завершения перевода </w:t>
      </w:r>
      <w:r w:rsidRPr="007F19D9">
        <w:rPr>
          <w:bCs/>
          <w:color w:val="000000" w:themeColor="text1"/>
          <w:szCs w:val="28"/>
        </w:rPr>
        <w:t>жилого помещения в нежилое помещение или нежилого помещения в жилое помещение</w:t>
      </w:r>
      <w:r w:rsidRPr="007F19D9">
        <w:rPr>
          <w:color w:val="000000" w:themeColor="text1"/>
          <w:szCs w:val="28"/>
        </w:rPr>
        <w:t xml:space="preserve"> являются:</w:t>
      </w:r>
    </w:p>
    <w:p w14:paraId="09FCE780"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649DDC2"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1ACD4787"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14:paraId="503DB6AC" w14:textId="77777777" w:rsidR="003D53C7"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6A95B9E6" w14:textId="77777777" w:rsidR="003D53C7" w:rsidRDefault="003D53C7" w:rsidP="003D53C7">
      <w:pPr>
        <w:autoSpaceDE w:val="0"/>
        <w:autoSpaceDN w:val="0"/>
        <w:adjustRightInd w:val="0"/>
        <w:ind w:firstLine="720"/>
        <w:jc w:val="both"/>
        <w:rPr>
          <w:sz w:val="28"/>
          <w:szCs w:val="28"/>
        </w:rPr>
      </w:pPr>
      <w:r>
        <w:rPr>
          <w:sz w:val="28"/>
          <w:szCs w:val="28"/>
        </w:rPr>
        <w:t>3</w:t>
      </w:r>
      <w:r w:rsidRPr="00003698">
        <w:rPr>
          <w:sz w:val="28"/>
          <w:szCs w:val="28"/>
        </w:rPr>
        <w:t xml:space="preserve">) </w:t>
      </w:r>
      <w:r>
        <w:rPr>
          <w:sz w:val="28"/>
          <w:szCs w:val="28"/>
        </w:rPr>
        <w:t>В случае если для перевода требуется перепланировка и (или) переустройство:</w:t>
      </w:r>
    </w:p>
    <w:p w14:paraId="0D09AF75" w14:textId="77777777" w:rsidR="003D53C7" w:rsidRPr="00003698" w:rsidRDefault="003D53C7" w:rsidP="003D53C7">
      <w:pPr>
        <w:autoSpaceDE w:val="0"/>
        <w:autoSpaceDN w:val="0"/>
        <w:adjustRightInd w:val="0"/>
        <w:ind w:firstLine="720"/>
        <w:jc w:val="both"/>
        <w:rPr>
          <w:sz w:val="28"/>
          <w:szCs w:val="28"/>
        </w:rPr>
      </w:pPr>
      <w:r>
        <w:rPr>
          <w:sz w:val="28"/>
          <w:szCs w:val="28"/>
        </w:rPr>
        <w:t>-</w:t>
      </w:r>
      <w:r w:rsidRPr="00003698">
        <w:rPr>
          <w:sz w:val="28"/>
          <w:szCs w:val="28"/>
        </w:rPr>
        <w:t xml:space="preserve"> </w:t>
      </w:r>
      <w:r>
        <w:rPr>
          <w:sz w:val="28"/>
          <w:szCs w:val="28"/>
        </w:rPr>
        <w:t xml:space="preserve"> </w:t>
      </w:r>
      <w:r w:rsidRPr="00003698">
        <w:rPr>
          <w:sz w:val="28"/>
          <w:szCs w:val="28"/>
        </w:rPr>
        <w:t>нарушение при переустройстве и (или) перепланировке жилого (нежилого)</w:t>
      </w:r>
      <w:r w:rsidRPr="00003698">
        <w:rPr>
          <w:rFonts w:ascii="Arial" w:hAnsi="Arial" w:cs="Arial"/>
          <w:sz w:val="28"/>
          <w:szCs w:val="28"/>
        </w:rPr>
        <w:t xml:space="preserve"> </w:t>
      </w:r>
      <w:r w:rsidRPr="00003698">
        <w:rPr>
          <w:sz w:val="28"/>
          <w:szCs w:val="28"/>
        </w:rPr>
        <w:t>помещения требований проектной документации;</w:t>
      </w:r>
    </w:p>
    <w:p w14:paraId="479CDB7E" w14:textId="1F9B6F33" w:rsidR="003D53C7" w:rsidRPr="00003698" w:rsidRDefault="003D53C7" w:rsidP="003D53C7">
      <w:pPr>
        <w:autoSpaceDE w:val="0"/>
        <w:autoSpaceDN w:val="0"/>
        <w:adjustRightInd w:val="0"/>
        <w:ind w:firstLine="720"/>
        <w:jc w:val="both"/>
        <w:rPr>
          <w:sz w:val="28"/>
          <w:szCs w:val="28"/>
        </w:rPr>
      </w:pPr>
      <w:r>
        <w:rPr>
          <w:sz w:val="28"/>
          <w:szCs w:val="28"/>
        </w:rPr>
        <w:t xml:space="preserve">- </w:t>
      </w:r>
      <w:r w:rsidRPr="00003698">
        <w:rPr>
          <w:sz w:val="28"/>
          <w:szCs w:val="28"/>
        </w:rPr>
        <w:t>необеспечение заявителем доступа членов Комиссии для осмотра Комиссией переустроенного и (или) перепланированного жилого (нежилого) помещения.</w:t>
      </w:r>
    </w:p>
    <w:p w14:paraId="679D4F42" w14:textId="77777777" w:rsidR="003D53C7" w:rsidRPr="007F19D9" w:rsidRDefault="003D53C7" w:rsidP="003D53C7">
      <w:pPr>
        <w:widowControl w:val="0"/>
        <w:tabs>
          <w:tab w:val="left" w:pos="1134"/>
        </w:tabs>
        <w:ind w:firstLine="709"/>
        <w:jc w:val="both"/>
        <w:rPr>
          <w:color w:val="000000" w:themeColor="text1"/>
          <w:sz w:val="28"/>
          <w:szCs w:val="28"/>
        </w:rPr>
      </w:pPr>
      <w:r>
        <w:rPr>
          <w:color w:val="000000" w:themeColor="text1"/>
          <w:sz w:val="28"/>
          <w:szCs w:val="28"/>
        </w:rPr>
        <w:t>4</w:t>
      </w:r>
      <w:r w:rsidRPr="007F19D9">
        <w:rPr>
          <w:color w:val="000000" w:themeColor="text1"/>
          <w:sz w:val="28"/>
          <w:szCs w:val="28"/>
        </w:rPr>
        <w:t>)Предмет запроса не регламентируется законодательством в рамках услуги:</w:t>
      </w:r>
    </w:p>
    <w:p w14:paraId="18F672B1"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представления документов в ненадлежащий орган;</w:t>
      </w:r>
    </w:p>
    <w:p w14:paraId="419AB05D" w14:textId="77777777" w:rsidR="003D53C7" w:rsidRPr="007F19D9" w:rsidRDefault="003D53C7" w:rsidP="003D53C7">
      <w:pPr>
        <w:widowControl w:val="0"/>
        <w:tabs>
          <w:tab w:val="left" w:pos="1134"/>
        </w:tabs>
        <w:ind w:firstLine="709"/>
        <w:jc w:val="both"/>
        <w:rPr>
          <w:color w:val="000000" w:themeColor="text1"/>
          <w:sz w:val="28"/>
          <w:szCs w:val="28"/>
        </w:rPr>
      </w:pPr>
      <w:r>
        <w:rPr>
          <w:color w:val="000000" w:themeColor="text1"/>
          <w:sz w:val="28"/>
          <w:szCs w:val="28"/>
        </w:rPr>
        <w:t>5</w:t>
      </w:r>
      <w:r w:rsidRPr="007F19D9">
        <w:rPr>
          <w:color w:val="000000" w:themeColor="text1"/>
          <w:sz w:val="28"/>
          <w:szCs w:val="28"/>
        </w:rPr>
        <w:t>) Отсутствие права на предоставление государственной услуги:</w:t>
      </w:r>
    </w:p>
    <w:p w14:paraId="666CC53C"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14:paraId="75D78CC0"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93F888D" w14:textId="77777777" w:rsidR="003D53C7" w:rsidRPr="007F19D9" w:rsidRDefault="003D53C7" w:rsidP="003D53C7">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lastRenderedPageBreak/>
        <w:t xml:space="preserve"> 2.11.1. Муниципальная услуга предоставляется бесплатно.</w:t>
      </w:r>
    </w:p>
    <w:p w14:paraId="45666B27" w14:textId="77777777" w:rsidR="003D53C7" w:rsidRPr="007F19D9" w:rsidRDefault="003D53C7" w:rsidP="003D53C7">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7F19D9">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0529A085"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2.13. Срок регистрации запроса заявителя о предоставлении муниципальной услуги составляет в администрации:</w:t>
      </w:r>
    </w:p>
    <w:p w14:paraId="28FFD0A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личном обращении – 1 рабочий день с даты поступления;</w:t>
      </w:r>
    </w:p>
    <w:p w14:paraId="78F380CF"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направлении запроса почтовой связью в администрацию - 1 рабочий день с даты поступления;</w:t>
      </w:r>
    </w:p>
    <w:p w14:paraId="30A17A9D"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на бумажном носителе из ГБУ ЛО «МФЦ» </w:t>
      </w:r>
      <w:r w:rsidRPr="007F19D9">
        <w:rPr>
          <w:color w:val="000000" w:themeColor="text1"/>
          <w:szCs w:val="28"/>
        </w:rPr>
        <w:br/>
        <w:t>в администрацию – 1 рабочий день с даты поступления документов из ГБУ ЛО «МФЦ» в  администрацию;</w:t>
      </w:r>
    </w:p>
    <w:p w14:paraId="3DE9A4CA"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F19D9">
        <w:rPr>
          <w:color w:val="000000" w:themeColor="text1"/>
          <w:szCs w:val="28"/>
        </w:rPr>
        <w:br/>
        <w:t>с даты поступления.</w:t>
      </w:r>
    </w:p>
    <w:p w14:paraId="4763A55C"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CB9B4E" w14:textId="77777777" w:rsidR="003D53C7" w:rsidRPr="007F19D9" w:rsidRDefault="003D53C7" w:rsidP="003D53C7">
      <w:pPr>
        <w:widowControl w:val="0"/>
        <w:tabs>
          <w:tab w:val="left" w:pos="142"/>
          <w:tab w:val="left" w:pos="284"/>
        </w:tabs>
        <w:ind w:firstLine="709"/>
        <w:jc w:val="both"/>
        <w:rPr>
          <w:color w:val="000000" w:themeColor="text1"/>
          <w:sz w:val="28"/>
          <w:szCs w:val="28"/>
          <w:highlight w:val="yellow"/>
        </w:rPr>
      </w:pPr>
      <w:r w:rsidRPr="007F19D9">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F19D9">
        <w:rPr>
          <w:color w:val="000000" w:themeColor="text1"/>
          <w:sz w:val="28"/>
          <w:szCs w:val="28"/>
        </w:rPr>
        <w:br/>
        <w:t>в многофункциональных центрах.</w:t>
      </w:r>
    </w:p>
    <w:p w14:paraId="2211D3DB"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F94E34"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39EBF9"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2.14.4. Здание (помещение) оборудуется информационной табличкой (вывеской), содержащей полное </w:t>
      </w:r>
      <w:proofErr w:type="gramStart"/>
      <w:r w:rsidRPr="007F19D9">
        <w:rPr>
          <w:color w:val="000000" w:themeColor="text1"/>
          <w:sz w:val="28"/>
          <w:szCs w:val="28"/>
        </w:rPr>
        <w:t>наименование  администрации</w:t>
      </w:r>
      <w:proofErr w:type="gramEnd"/>
      <w:r w:rsidRPr="007F19D9">
        <w:rPr>
          <w:color w:val="000000" w:themeColor="text1"/>
          <w:sz w:val="28"/>
          <w:szCs w:val="28"/>
        </w:rPr>
        <w:t>,  а также информацию о режиме его работы.</w:t>
      </w:r>
    </w:p>
    <w:p w14:paraId="241E6316"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CBFC3D" w14:textId="3B604B1D"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7898814E" w14:textId="2DC584EF"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2.14.7. При необходимости работник</w:t>
      </w:r>
      <w:r w:rsidR="005711B5">
        <w:rPr>
          <w:color w:val="000000" w:themeColor="text1"/>
          <w:sz w:val="28"/>
          <w:szCs w:val="28"/>
        </w:rPr>
        <w:t xml:space="preserve">ом ГБУ ЛО «МФЦ», администрации </w:t>
      </w:r>
      <w:r w:rsidRPr="007F19D9">
        <w:rPr>
          <w:color w:val="000000" w:themeColor="text1"/>
          <w:sz w:val="28"/>
          <w:szCs w:val="28"/>
        </w:rPr>
        <w:t xml:space="preserve">инвалиду оказывается помощь в преодолении барьеров, мешающих получению </w:t>
      </w:r>
      <w:r w:rsidRPr="007F19D9">
        <w:rPr>
          <w:color w:val="000000" w:themeColor="text1"/>
          <w:sz w:val="28"/>
          <w:szCs w:val="28"/>
        </w:rPr>
        <w:lastRenderedPageBreak/>
        <w:t>ими услуг наравне с другими лицами.</w:t>
      </w:r>
    </w:p>
    <w:p w14:paraId="0DA582AD"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92EBB5"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19D9">
        <w:rPr>
          <w:color w:val="000000" w:themeColor="text1"/>
          <w:sz w:val="28"/>
          <w:szCs w:val="28"/>
        </w:rPr>
        <w:t>тифлосурдопереводчика</w:t>
      </w:r>
      <w:proofErr w:type="spellEnd"/>
      <w:r w:rsidRPr="007F19D9">
        <w:rPr>
          <w:color w:val="000000" w:themeColor="text1"/>
          <w:sz w:val="28"/>
          <w:szCs w:val="28"/>
        </w:rPr>
        <w:t>.</w:t>
      </w:r>
    </w:p>
    <w:p w14:paraId="1C6955D3"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0E35AE" w14:textId="491AFF82"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sidR="005711B5">
        <w:rPr>
          <w:color w:val="000000" w:themeColor="text1"/>
          <w:sz w:val="28"/>
          <w:szCs w:val="28"/>
        </w:rPr>
        <w:t xml:space="preserve">рритории Российской Федерации. </w:t>
      </w:r>
    </w:p>
    <w:p w14:paraId="0C2E0644"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CB31F11"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BBAA23"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7AEE2F"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 Показатели доступности и качества муниципальной услуги.</w:t>
      </w:r>
    </w:p>
    <w:p w14:paraId="6710695F"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2.15.1. Показатели доступности муниципальной услуги (общие, применимые в отношении всех заявителей):</w:t>
      </w:r>
    </w:p>
    <w:p w14:paraId="7BA75BB7"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транспортная доступность к месту предоставления муниципальной услуги;</w:t>
      </w:r>
    </w:p>
    <w:p w14:paraId="5E76857F"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 наличие указателей, обеспечивающих беспрепятственный доступ </w:t>
      </w:r>
      <w:r w:rsidRPr="007F19D9">
        <w:rPr>
          <w:color w:val="000000" w:themeColor="text1"/>
          <w:sz w:val="28"/>
          <w:szCs w:val="28"/>
        </w:rPr>
        <w:br/>
        <w:t>к помещениям, в которых предоставляется услуга;</w:t>
      </w:r>
    </w:p>
    <w:p w14:paraId="03EC4975"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3) возможность получения полной и достоверной информации </w:t>
      </w:r>
      <w:r w:rsidRPr="007F19D9">
        <w:rPr>
          <w:color w:val="000000" w:themeColor="text1"/>
          <w:sz w:val="28"/>
          <w:szCs w:val="28"/>
        </w:rPr>
        <w:br/>
        <w:t xml:space="preserve">о муниципальной услуге в администрации, ГБУ ЛО «МФЦ», по телефону, </w:t>
      </w:r>
      <w:r w:rsidRPr="007F19D9">
        <w:rPr>
          <w:color w:val="000000" w:themeColor="text1"/>
          <w:sz w:val="28"/>
          <w:szCs w:val="28"/>
        </w:rPr>
        <w:br/>
        <w:t>на официальном сайте органа, предоставляющего услугу, посредством ЕПГУ, либо ПГУ ЛО;</w:t>
      </w:r>
    </w:p>
    <w:p w14:paraId="1ACACBB2"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70F53C5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5) обеспечение для заявителя возможности получения информации о ходе </w:t>
      </w:r>
      <w:r w:rsidRPr="007F19D9">
        <w:rPr>
          <w:color w:val="000000" w:themeColor="text1"/>
          <w:sz w:val="28"/>
          <w:szCs w:val="28"/>
        </w:rPr>
        <w:br/>
        <w:t xml:space="preserve">и результате предоставления муниципальной услуги с использованием ЕПГУ </w:t>
      </w:r>
      <w:r w:rsidRPr="007F19D9">
        <w:rPr>
          <w:color w:val="000000" w:themeColor="text1"/>
          <w:sz w:val="28"/>
          <w:szCs w:val="28"/>
        </w:rPr>
        <w:br/>
        <w:t>и (или) ПГУ ЛО.</w:t>
      </w:r>
    </w:p>
    <w:p w14:paraId="0B198751"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6) возможность получения муниципальной услуги по экстерриториальному принципу;</w:t>
      </w:r>
    </w:p>
    <w:p w14:paraId="6D68E57F"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lastRenderedPageBreak/>
        <w:t>7) возможность получения муниципальной услуги посредством комплексного запроса.</w:t>
      </w:r>
    </w:p>
    <w:p w14:paraId="6C392661"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2.15.2. Показатели доступности муниципальной услуги (специальные, применимые в отношении инвалидов):</w:t>
      </w:r>
    </w:p>
    <w:p w14:paraId="67825125"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1) наличие инфраструктуры, указанной в пункте 2.14;</w:t>
      </w:r>
    </w:p>
    <w:p w14:paraId="0D6FE6AA"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2) исполнение требований доступности услуг для инвалидов;</w:t>
      </w:r>
    </w:p>
    <w:p w14:paraId="18F0C2A7"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 xml:space="preserve">3) обеспечение беспрепятственного доступа инвалидов к помещениям, </w:t>
      </w:r>
      <w:r w:rsidRPr="007F19D9">
        <w:rPr>
          <w:color w:val="000000" w:themeColor="text1"/>
          <w:sz w:val="28"/>
          <w:szCs w:val="28"/>
        </w:rPr>
        <w:br/>
        <w:t>в которых предоставляется муниципальная услуга.</w:t>
      </w:r>
    </w:p>
    <w:p w14:paraId="676851A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2.15.3. Показатели качества муниципальной услуги:</w:t>
      </w:r>
    </w:p>
    <w:p w14:paraId="2811CE29"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соблюдение срока предоставления муниципальной услуги;</w:t>
      </w:r>
    </w:p>
    <w:p w14:paraId="4E1EC7D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 соблюдение времени ожидания в очереди при подаче запроса </w:t>
      </w:r>
      <w:r w:rsidRPr="007F19D9">
        <w:rPr>
          <w:color w:val="000000" w:themeColor="text1"/>
          <w:sz w:val="28"/>
          <w:szCs w:val="28"/>
        </w:rPr>
        <w:br/>
        <w:t xml:space="preserve">и получении результата; </w:t>
      </w:r>
    </w:p>
    <w:p w14:paraId="0DE59837" w14:textId="40234CA6"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3) осуществление не более одного обращения заявителя к должностным лицам </w:t>
      </w:r>
      <w:r w:rsidR="005711B5" w:rsidRPr="007F19D9">
        <w:rPr>
          <w:color w:val="000000" w:themeColor="text1"/>
          <w:sz w:val="28"/>
          <w:szCs w:val="28"/>
        </w:rPr>
        <w:t>администрации или</w:t>
      </w:r>
      <w:r w:rsidRPr="007F19D9">
        <w:rPr>
          <w:color w:val="000000" w:themeColor="text1"/>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C0D3B4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14:paraId="62A86065"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086ECB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2.16. Перечисление услуг, которые являются необходимыми </w:t>
      </w:r>
      <w:r w:rsidRPr="007F19D9">
        <w:rPr>
          <w:color w:val="000000" w:themeColor="text1"/>
          <w:sz w:val="28"/>
          <w:szCs w:val="28"/>
        </w:rPr>
        <w:br/>
        <w:t xml:space="preserve">и обязательными для предоставления муниципальной услуги. </w:t>
      </w:r>
    </w:p>
    <w:p w14:paraId="0334032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D69742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F19D9">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9B35CC"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F19D9">
        <w:rPr>
          <w:color w:val="000000" w:themeColor="text1"/>
          <w:sz w:val="28"/>
          <w:szCs w:val="28"/>
        </w:rPr>
        <w:br/>
        <w:t xml:space="preserve">о взаимодействии между многофункциональными центрами и администрацией. </w:t>
      </w:r>
    </w:p>
    <w:p w14:paraId="4A6BB44B"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25047F4" w14:textId="77777777" w:rsidR="003D53C7" w:rsidRDefault="003D53C7" w:rsidP="003D53C7">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p>
    <w:p w14:paraId="1CE52838" w14:textId="77777777" w:rsidR="003D53C7" w:rsidRPr="007F19D9" w:rsidRDefault="003D53C7" w:rsidP="003D53C7">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7F19D9">
        <w:rPr>
          <w:b/>
          <w:bCs/>
          <w:color w:val="000000" w:themeColor="text1"/>
          <w:sz w:val="28"/>
          <w:szCs w:val="28"/>
        </w:rPr>
        <w:t>3. Состав, последовательность и сроки выполнения административных</w:t>
      </w:r>
      <w:r w:rsidRPr="007F19D9">
        <w:rPr>
          <w:b/>
          <w:bCs/>
          <w:color w:val="000000" w:themeColor="text1"/>
          <w:sz w:val="28"/>
          <w:szCs w:val="28"/>
        </w:rPr>
        <w:br/>
        <w:t>процедур, требования к порядку их выполнения</w:t>
      </w:r>
      <w:bookmarkEnd w:id="5"/>
    </w:p>
    <w:p w14:paraId="1E44B840" w14:textId="77777777" w:rsidR="003D53C7" w:rsidRPr="007F19D9" w:rsidRDefault="003D53C7" w:rsidP="003D53C7">
      <w:pPr>
        <w:ind w:firstLine="709"/>
        <w:jc w:val="both"/>
        <w:rPr>
          <w:color w:val="000000" w:themeColor="text1"/>
          <w:sz w:val="28"/>
          <w:szCs w:val="28"/>
        </w:rPr>
      </w:pPr>
    </w:p>
    <w:p w14:paraId="4D5D22CD"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3.1.1. Предоставление муниципальной услуги регламентирует порядок </w:t>
      </w:r>
      <w:r w:rsidRPr="007F19D9">
        <w:rPr>
          <w:color w:val="000000" w:themeColor="text1"/>
          <w:szCs w:val="28"/>
        </w:rPr>
        <w:lastRenderedPageBreak/>
        <w:t>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090CEB1E"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прием документов, необходимых для оказания муниципальной услуги – 1 рабочий день;</w:t>
      </w:r>
    </w:p>
    <w:p w14:paraId="4FA48CCE" w14:textId="7BEFC833"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 рассмотрение </w:t>
      </w:r>
      <w:r w:rsidR="005711B5">
        <w:rPr>
          <w:color w:val="000000" w:themeColor="text1"/>
          <w:szCs w:val="28"/>
          <w:lang w:val="ru-RU"/>
        </w:rPr>
        <w:t>Уведомления</w:t>
      </w:r>
      <w:r w:rsidRPr="007F19D9">
        <w:rPr>
          <w:color w:val="000000" w:themeColor="text1"/>
          <w:szCs w:val="28"/>
        </w:rPr>
        <w:t xml:space="preserve"> об оказании муниципальной услуги – 15 рабочих дней;</w:t>
      </w:r>
    </w:p>
    <w:p w14:paraId="76BA896F"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14:paraId="6D3755EA"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7EE7F61A"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3.1.2. Прием документов, необходимых для оказания муниципальной услуги.</w:t>
      </w:r>
    </w:p>
    <w:p w14:paraId="23D94CA4" w14:textId="5AF35100"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3.1.2.1. Основание для начала административной процедуры: поступление в администрацию </w:t>
      </w:r>
      <w:r w:rsidR="005711B5">
        <w:rPr>
          <w:color w:val="000000" w:themeColor="text1"/>
          <w:szCs w:val="28"/>
          <w:lang w:val="ru-RU"/>
        </w:rPr>
        <w:t>Уведомления</w:t>
      </w:r>
      <w:r w:rsidRPr="007F19D9">
        <w:rPr>
          <w:color w:val="000000" w:themeColor="text1"/>
          <w:szCs w:val="28"/>
        </w:rPr>
        <w:t xml:space="preserve"> и документов, перечисленных в пункте 2.6 настоящего административного регламента.</w:t>
      </w:r>
    </w:p>
    <w:p w14:paraId="625DF988" w14:textId="30ADE76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3.1.2.2. Содержан</w:t>
      </w:r>
      <w:r w:rsidR="005711B5">
        <w:rPr>
          <w:color w:val="000000" w:themeColor="text1"/>
          <w:szCs w:val="28"/>
        </w:rPr>
        <w:t xml:space="preserve">ие административного действия, </w:t>
      </w:r>
      <w:r w:rsidRPr="007F19D9">
        <w:rPr>
          <w:color w:val="000000" w:themeColor="text1"/>
          <w:szCs w:val="28"/>
        </w:rPr>
        <w:t xml:space="preserve">продолжительность и (или) максимальный срок его выполнения: должностное лицо, ответственное за </w:t>
      </w:r>
      <w:r w:rsidR="006116F9" w:rsidRPr="006116F9">
        <w:rPr>
          <w:color w:val="000000" w:themeColor="text1"/>
          <w:szCs w:val="28"/>
        </w:rPr>
        <w:t>работ</w:t>
      </w:r>
      <w:r w:rsidR="006116F9">
        <w:rPr>
          <w:color w:val="000000" w:themeColor="text1"/>
          <w:szCs w:val="28"/>
          <w:lang w:val="ru-RU"/>
        </w:rPr>
        <w:t>у</w:t>
      </w:r>
      <w:r w:rsidR="006116F9" w:rsidRPr="006116F9">
        <w:rPr>
          <w:color w:val="000000" w:themeColor="text1"/>
          <w:szCs w:val="28"/>
        </w:rPr>
        <w:t xml:space="preserve"> с обращениями граждан (ответственный за прием обращений и входящих документов)</w:t>
      </w:r>
      <w:r w:rsidRPr="007F19D9">
        <w:rPr>
          <w:color w:val="000000" w:themeColor="text1"/>
          <w:szCs w:val="28"/>
        </w:rPr>
        <w:t xml:space="preserve">, принимает представленные (направленные) заявителем </w:t>
      </w:r>
      <w:r w:rsidR="005711B5">
        <w:rPr>
          <w:color w:val="000000" w:themeColor="text1"/>
          <w:szCs w:val="28"/>
          <w:lang w:val="ru-RU"/>
        </w:rPr>
        <w:t>Уведомление</w:t>
      </w:r>
      <w:r w:rsidRPr="007F19D9">
        <w:rPr>
          <w:color w:val="000000" w:themeColor="text1"/>
          <w:szCs w:val="28"/>
        </w:rPr>
        <w:t xml:space="preserve">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4A3ABAF6" w14:textId="73FB1094" w:rsidR="003D53C7" w:rsidRPr="007F19D9" w:rsidRDefault="003D53C7" w:rsidP="003D53C7">
      <w:pPr>
        <w:pStyle w:val="a3"/>
        <w:ind w:firstLine="709"/>
        <w:jc w:val="both"/>
        <w:rPr>
          <w:color w:val="000000" w:themeColor="text1"/>
          <w:szCs w:val="28"/>
          <w:lang w:val="ru-RU"/>
        </w:rPr>
      </w:pPr>
      <w:r w:rsidRPr="007F19D9">
        <w:rPr>
          <w:rFonts w:eastAsia="Calibri"/>
          <w:color w:val="000000" w:themeColor="text1"/>
          <w:szCs w:val="28"/>
        </w:rPr>
        <w:t xml:space="preserve">При поступлении заявления (запроса) заявителя в электронной форме </w:t>
      </w:r>
      <w:r w:rsidRPr="007F19D9">
        <w:rPr>
          <w:color w:val="000000" w:themeColor="text1"/>
          <w:szCs w:val="28"/>
        </w:rPr>
        <w:t xml:space="preserve">через ПГУ ЛО, либо ЕПГУ специалист, наделенный в соответствии с должностным регламентом функциями по приему </w:t>
      </w:r>
      <w:r w:rsidR="005711B5">
        <w:rPr>
          <w:color w:val="000000" w:themeColor="text1"/>
          <w:szCs w:val="28"/>
          <w:lang w:val="ru-RU"/>
        </w:rPr>
        <w:t>Уведомлений</w:t>
      </w:r>
      <w:r w:rsidRPr="007F19D9">
        <w:rPr>
          <w:color w:val="000000" w:themeColor="text1"/>
          <w:szCs w:val="28"/>
        </w:rPr>
        <w:t xml:space="preserve"> и документов через Портал, формирует комплект документов, поступивших в электронн</w:t>
      </w:r>
      <w:r w:rsidRPr="007F19D9">
        <w:rPr>
          <w:color w:val="000000" w:themeColor="text1"/>
          <w:szCs w:val="28"/>
          <w:lang w:val="ru-RU"/>
        </w:rPr>
        <w:t>ой</w:t>
      </w:r>
      <w:r w:rsidRPr="007F19D9">
        <w:rPr>
          <w:color w:val="000000" w:themeColor="text1"/>
          <w:szCs w:val="28"/>
        </w:rPr>
        <w:t xml:space="preserve"> </w:t>
      </w:r>
      <w:r w:rsidRPr="007F19D9">
        <w:rPr>
          <w:color w:val="000000" w:themeColor="text1"/>
          <w:szCs w:val="28"/>
          <w:lang w:val="ru-RU"/>
        </w:rPr>
        <w:t>форме.</w:t>
      </w:r>
    </w:p>
    <w:p w14:paraId="4A234011" w14:textId="6F15D63A" w:rsidR="003D53C7" w:rsidRPr="007F19D9" w:rsidRDefault="003D53C7" w:rsidP="003D53C7">
      <w:pPr>
        <w:pStyle w:val="a3"/>
        <w:ind w:firstLine="709"/>
        <w:jc w:val="both"/>
        <w:rPr>
          <w:rFonts w:eastAsia="Calibri"/>
          <w:color w:val="000000" w:themeColor="text1"/>
          <w:szCs w:val="28"/>
        </w:rPr>
      </w:pPr>
      <w:r w:rsidRPr="007F19D9">
        <w:rPr>
          <w:color w:val="000000" w:themeColor="text1"/>
          <w:szCs w:val="28"/>
        </w:rPr>
        <w:t xml:space="preserve">Заявителю должностным лицом, </w:t>
      </w:r>
      <w:r w:rsidR="006E3973" w:rsidRPr="006E3973">
        <w:rPr>
          <w:color w:val="000000" w:themeColor="text1"/>
          <w:szCs w:val="28"/>
        </w:rPr>
        <w:t>специалистом по работе с обращениями граждан (ответственный за прием обращений и входящих документов)</w:t>
      </w:r>
      <w:r w:rsidRPr="007F19D9">
        <w:rPr>
          <w:color w:val="000000" w:themeColor="text1"/>
          <w:szCs w:val="28"/>
        </w:rPr>
        <w:t>, выдается расписка в получении документов, копий документов с указанием их перечня и даты</w:t>
      </w:r>
      <w:r w:rsidRPr="007F19D9">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55D97B4"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 xml:space="preserve">Срок выполнения административной процедуры составляет не более 1 рабочего дня. </w:t>
      </w:r>
    </w:p>
    <w:p w14:paraId="3291B1D4" w14:textId="77777777" w:rsidR="003D53C7" w:rsidRPr="007F19D9" w:rsidRDefault="003D53C7" w:rsidP="003D53C7">
      <w:pPr>
        <w:pStyle w:val="a3"/>
        <w:widowControl w:val="0"/>
        <w:ind w:firstLine="709"/>
        <w:jc w:val="both"/>
        <w:rPr>
          <w:color w:val="000000" w:themeColor="text1"/>
          <w:szCs w:val="28"/>
        </w:rPr>
      </w:pPr>
      <w:bookmarkStart w:id="6" w:name="sub_6001"/>
      <w:r w:rsidRPr="007F19D9">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1A5FD8E7" w14:textId="72BAF9FA"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3.1.2.4. Критерием принятия решения является соответствие </w:t>
      </w:r>
      <w:r w:rsidR="0096461F">
        <w:rPr>
          <w:color w:val="000000" w:themeColor="text1"/>
          <w:szCs w:val="28"/>
          <w:lang w:val="ru-RU"/>
        </w:rPr>
        <w:t>Уведомления</w:t>
      </w:r>
      <w:r w:rsidRPr="007F19D9">
        <w:rPr>
          <w:color w:val="000000" w:themeColor="text1"/>
          <w:szCs w:val="28"/>
        </w:rPr>
        <w:t xml:space="preserve"> требованиям, установленным пунктом 2.9 настоящего административного регламента.</w:t>
      </w:r>
    </w:p>
    <w:p w14:paraId="6A10C2F3" w14:textId="488A42B6"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lastRenderedPageBreak/>
        <w:t xml:space="preserve">3.1.2.5. Результат выполнения административной процедуры: регистрация (отказ в регистрации) </w:t>
      </w:r>
      <w:r w:rsidR="0096461F">
        <w:rPr>
          <w:color w:val="000000" w:themeColor="text1"/>
          <w:szCs w:val="28"/>
          <w:lang w:val="ru-RU"/>
        </w:rPr>
        <w:t>Уведомления</w:t>
      </w:r>
      <w:r w:rsidRPr="007F19D9">
        <w:rPr>
          <w:color w:val="000000" w:themeColor="text1"/>
          <w:szCs w:val="28"/>
        </w:rPr>
        <w:t xml:space="preserve"> о предоставлении муниципальной услуги и прилагаемых к нему документов.</w:t>
      </w:r>
    </w:p>
    <w:p w14:paraId="2013C47D"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3.1.3. Рассмотрение заявления об оказании муниципальной услуги.</w:t>
      </w:r>
    </w:p>
    <w:p w14:paraId="3165AB94" w14:textId="1ECD3D29"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3.1.3.1. Основание для начала административной процедуры: поступление </w:t>
      </w:r>
      <w:r w:rsidR="0096461F">
        <w:rPr>
          <w:color w:val="000000" w:themeColor="text1"/>
          <w:sz w:val="28"/>
          <w:szCs w:val="28"/>
        </w:rPr>
        <w:t>У</w:t>
      </w:r>
      <w:r w:rsidR="0096461F" w:rsidRPr="0096461F">
        <w:rPr>
          <w:color w:val="000000" w:themeColor="text1"/>
          <w:sz w:val="28"/>
          <w:szCs w:val="28"/>
        </w:rPr>
        <w:t>ведомления</w:t>
      </w:r>
      <w:r w:rsidRPr="007F19D9">
        <w:rPr>
          <w:color w:val="000000" w:themeColor="text1"/>
          <w:sz w:val="28"/>
          <w:szCs w:val="28"/>
        </w:rPr>
        <w:t xml:space="preserve"> и прилагаемых к нему документов должностному лицу, ответственному за формирование проекта решения.</w:t>
      </w:r>
    </w:p>
    <w:p w14:paraId="24742123" w14:textId="47A3B941"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3.1.3.2. Содержание административного действи</w:t>
      </w:r>
      <w:r w:rsidR="0096461F">
        <w:rPr>
          <w:color w:val="000000" w:themeColor="text1"/>
          <w:sz w:val="28"/>
          <w:szCs w:val="28"/>
        </w:rPr>
        <w:t xml:space="preserve">я (административных действий), </w:t>
      </w:r>
      <w:r w:rsidRPr="007F19D9">
        <w:rPr>
          <w:color w:val="000000" w:themeColor="text1"/>
          <w:sz w:val="28"/>
          <w:szCs w:val="28"/>
        </w:rPr>
        <w:t xml:space="preserve">продолжительность и (или) максимальный срок его (их) выполнения: </w:t>
      </w:r>
    </w:p>
    <w:p w14:paraId="1628036D"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МКУ ЦМУ МО «Муринское городское поселение» ВМР ЛО: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подготовка заключения для формирования проекта решения;</w:t>
      </w:r>
    </w:p>
    <w:p w14:paraId="1818198F" w14:textId="77777777" w:rsid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w:t>
      </w:r>
      <w:r w:rsidRPr="00426797">
        <w:t xml:space="preserve"> </w:t>
      </w:r>
      <w:r w:rsidRPr="00426797">
        <w:rPr>
          <w:color w:val="000000" w:themeColor="text1"/>
          <w:sz w:val="28"/>
          <w:szCs w:val="28"/>
        </w:rPr>
        <w:t>на предмет соответствия проект</w:t>
      </w:r>
      <w:r>
        <w:rPr>
          <w:color w:val="000000" w:themeColor="text1"/>
          <w:sz w:val="28"/>
          <w:szCs w:val="28"/>
        </w:rPr>
        <w:t>у</w:t>
      </w:r>
      <w:r w:rsidRPr="00426797">
        <w:rPr>
          <w:color w:val="000000" w:themeColor="text1"/>
          <w:sz w:val="28"/>
          <w:szCs w:val="28"/>
        </w:rPr>
        <w:t xml:space="preserve"> перепланировки и (или) переустройства помещения</w:t>
      </w:r>
      <w:r>
        <w:rPr>
          <w:color w:val="000000" w:themeColor="text1"/>
          <w:sz w:val="28"/>
          <w:szCs w:val="28"/>
        </w:rPr>
        <w:t xml:space="preserve"> (в случае если для перевода требуется перепланировка и (или) переустройство помещения).</w:t>
      </w:r>
    </w:p>
    <w:p w14:paraId="6F9935D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Отдел: </w:t>
      </w:r>
      <w:r w:rsidRPr="007F19D9">
        <w:rPr>
          <w:color w:val="000000" w:themeColor="text1"/>
          <w:sz w:val="28"/>
          <w:szCs w:val="28"/>
        </w:rPr>
        <w:t>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63B2C64D" w14:textId="2A80CFA0"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5C6E727B" w14:textId="37D3BEE6"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Организация и проведение осмотра Комиссией переустроенного и (или) перепланированного </w:t>
      </w:r>
      <w:r w:rsidR="0096461F" w:rsidRPr="007F19D9">
        <w:rPr>
          <w:color w:val="000000" w:themeColor="text1"/>
          <w:sz w:val="28"/>
          <w:szCs w:val="28"/>
        </w:rPr>
        <w:t>жилого помещения</w:t>
      </w:r>
      <w:r w:rsidRPr="007F19D9">
        <w:rPr>
          <w:color w:val="000000" w:themeColor="text1"/>
          <w:sz w:val="28"/>
          <w:szCs w:val="28"/>
        </w:rPr>
        <w:t xml:space="preserve"> в течение 15 рабочих дней с даты регистрации заявления о предоставлении муниципальной услуги и прилагаемых к нему документов.</w:t>
      </w:r>
    </w:p>
    <w:p w14:paraId="142AB1DA"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4F5B18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0A7ED12"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53E9664"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D1C65C7"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Pr="007F19D9">
        <w:rPr>
          <w:color w:val="000000" w:themeColor="text1"/>
          <w:szCs w:val="28"/>
        </w:rPr>
        <w:lastRenderedPageBreak/>
        <w:t xml:space="preserve">решения, проекта </w:t>
      </w:r>
    </w:p>
    <w:p w14:paraId="357948E7" w14:textId="77777777" w:rsidR="003D53C7" w:rsidRPr="007F19D9" w:rsidRDefault="003D53C7" w:rsidP="003D53C7">
      <w:pPr>
        <w:pStyle w:val="a3"/>
        <w:widowControl w:val="0"/>
        <w:jc w:val="both"/>
        <w:rPr>
          <w:color w:val="000000" w:themeColor="text1"/>
          <w:szCs w:val="28"/>
        </w:rPr>
      </w:pPr>
      <w:r w:rsidRPr="007F19D9">
        <w:rPr>
          <w:color w:val="000000" w:themeColor="text1"/>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8EE95F2" w14:textId="77E892D1"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3.1.4.2. Содержание административного действия (административных действий</w:t>
      </w:r>
      <w:r w:rsidR="0096461F" w:rsidRPr="007F19D9">
        <w:rPr>
          <w:color w:val="000000" w:themeColor="text1"/>
          <w:sz w:val="28"/>
          <w:szCs w:val="28"/>
        </w:rPr>
        <w:t>), продолжительность</w:t>
      </w:r>
      <w:r w:rsidRPr="007F19D9">
        <w:rPr>
          <w:color w:val="000000" w:themeColor="text1"/>
          <w:sz w:val="28"/>
          <w:szCs w:val="28"/>
        </w:rPr>
        <w:t xml:space="preserve"> и (или) максимальный срок его (их) выполнения: </w:t>
      </w:r>
    </w:p>
    <w:p w14:paraId="43FB1817" w14:textId="77777777" w:rsidR="003D53C7" w:rsidRPr="007F19D9" w:rsidRDefault="003D53C7" w:rsidP="003D53C7">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2D8068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3.1.4.3. Лицо, ответственное за выполнение административной процедуры: должностное лицо, ответственное за принятие (Отдел) и подписание соответствующего акта (Комиссия).</w:t>
      </w:r>
    </w:p>
    <w:p w14:paraId="047EDFD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125D94B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919EDF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2CAA96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3D155EA" w14:textId="466562A6"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3.1.5.2. Содержание административного </w:t>
      </w:r>
      <w:r w:rsidR="0096461F" w:rsidRPr="007F19D9">
        <w:rPr>
          <w:color w:val="000000" w:themeColor="text1"/>
          <w:sz w:val="28"/>
          <w:szCs w:val="28"/>
        </w:rPr>
        <w:t>действия, продолжительность</w:t>
      </w:r>
      <w:r w:rsidRPr="007F19D9">
        <w:rPr>
          <w:color w:val="000000" w:themeColor="text1"/>
          <w:sz w:val="28"/>
          <w:szCs w:val="28"/>
        </w:rPr>
        <w:t xml:space="preserve"> и (или) максимальный срок его выполнения:</w:t>
      </w:r>
    </w:p>
    <w:p w14:paraId="40D9E420" w14:textId="5723801D"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2116BAE" w14:textId="5E118D8B" w:rsidR="003D53C7" w:rsidRPr="003540AC" w:rsidRDefault="003D53C7" w:rsidP="003540A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w:t>
      </w:r>
      <w:r w:rsidR="0096461F">
        <w:rPr>
          <w:color w:val="000000" w:themeColor="text1"/>
          <w:sz w:val="28"/>
          <w:szCs w:val="28"/>
        </w:rPr>
        <w:t>Уведомлении</w:t>
      </w:r>
      <w:r w:rsidRPr="007F19D9">
        <w:rPr>
          <w:color w:val="000000" w:themeColor="text1"/>
          <w:sz w:val="28"/>
          <w:szCs w:val="28"/>
        </w:rPr>
        <w:t xml:space="preserve"> не позднее 1 рабочего дня с даты подписания акта Комиссии о </w:t>
      </w:r>
      <w:r w:rsidRPr="007F19D9">
        <w:rPr>
          <w:color w:val="000000" w:themeColor="text1"/>
          <w:sz w:val="28"/>
          <w:szCs w:val="28"/>
        </w:rPr>
        <w:lastRenderedPageBreak/>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w:t>
      </w:r>
      <w:r w:rsidR="003540AC">
        <w:rPr>
          <w:color w:val="000000" w:themeColor="text1"/>
          <w:sz w:val="28"/>
          <w:szCs w:val="28"/>
        </w:rPr>
        <w:t xml:space="preserve"> жилое помещение, за исключением случая когда заявитель направил заявление </w:t>
      </w:r>
      <w:r w:rsidR="003540AC" w:rsidRPr="003540AC">
        <w:rPr>
          <w:color w:val="000000" w:themeColor="text1"/>
          <w:sz w:val="28"/>
          <w:szCs w:val="28"/>
        </w:rPr>
        <w:t>через ЕПГУ или через ПГУ ЛО</w:t>
      </w:r>
      <w:r w:rsidR="003540AC">
        <w:rPr>
          <w:color w:val="000000" w:themeColor="text1"/>
          <w:sz w:val="28"/>
          <w:szCs w:val="28"/>
        </w:rPr>
        <w:t xml:space="preserve">, в этом случае </w:t>
      </w:r>
      <w:r w:rsidR="003540AC" w:rsidRPr="003540AC">
        <w:rPr>
          <w:color w:val="000000" w:themeColor="text1"/>
          <w:sz w:val="28"/>
          <w:szCs w:val="28"/>
        </w:rPr>
        <w:t>результат предоставления муниципальной услуги направляет</w:t>
      </w:r>
      <w:r w:rsidR="003540AC">
        <w:rPr>
          <w:color w:val="000000" w:themeColor="text1"/>
          <w:sz w:val="28"/>
          <w:szCs w:val="28"/>
        </w:rPr>
        <w:t xml:space="preserve"> Исполнитель муниципальной </w:t>
      </w:r>
      <w:proofErr w:type="spellStart"/>
      <w:r w:rsidR="003540AC">
        <w:rPr>
          <w:color w:val="000000" w:themeColor="text1"/>
          <w:sz w:val="28"/>
          <w:szCs w:val="28"/>
        </w:rPr>
        <w:t>услги</w:t>
      </w:r>
      <w:proofErr w:type="spellEnd"/>
      <w:r w:rsidR="003540AC">
        <w:rPr>
          <w:color w:val="000000" w:themeColor="text1"/>
          <w:sz w:val="28"/>
          <w:szCs w:val="28"/>
        </w:rPr>
        <w:t>.</w:t>
      </w:r>
    </w:p>
    <w:p w14:paraId="715CB3B2"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0C66AA6E" w14:textId="05C597D3"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96461F">
        <w:rPr>
          <w:color w:val="000000" w:themeColor="text1"/>
          <w:szCs w:val="28"/>
          <w:lang w:val="ru-RU"/>
        </w:rPr>
        <w:t>Уведомлении</w:t>
      </w:r>
      <w:r w:rsidRPr="007F19D9">
        <w:rPr>
          <w:color w:val="000000" w:themeColor="text1"/>
          <w:szCs w:val="28"/>
        </w:rPr>
        <w:t>.</w:t>
      </w:r>
    </w:p>
    <w:p w14:paraId="59A5049E" w14:textId="77777777" w:rsidR="003D53C7" w:rsidRPr="007F19D9" w:rsidRDefault="003D53C7" w:rsidP="003D53C7">
      <w:pPr>
        <w:widowControl w:val="0"/>
        <w:autoSpaceDE w:val="0"/>
        <w:autoSpaceDN w:val="0"/>
        <w:ind w:firstLine="708"/>
        <w:jc w:val="both"/>
        <w:outlineLvl w:val="2"/>
        <w:rPr>
          <w:color w:val="000000" w:themeColor="text1"/>
          <w:sz w:val="28"/>
          <w:szCs w:val="28"/>
        </w:rPr>
      </w:pPr>
      <w:r w:rsidRPr="007F19D9">
        <w:rPr>
          <w:color w:val="000000" w:themeColor="text1"/>
          <w:sz w:val="28"/>
          <w:szCs w:val="28"/>
        </w:rPr>
        <w:t>3.2. Особенности выполнения административных процедур в электронной форме.</w:t>
      </w:r>
    </w:p>
    <w:p w14:paraId="2AAF064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F19D9">
          <w:rPr>
            <w:color w:val="000000" w:themeColor="text1"/>
            <w:sz w:val="28"/>
            <w:szCs w:val="28"/>
          </w:rPr>
          <w:t>законом</w:t>
        </w:r>
      </w:hyperlink>
      <w:r w:rsidRPr="007F19D9">
        <w:rPr>
          <w:color w:val="000000" w:themeColor="text1"/>
          <w:sz w:val="28"/>
          <w:szCs w:val="28"/>
        </w:rPr>
        <w:t xml:space="preserve"> № 210-ФЗ, Федеральным </w:t>
      </w:r>
      <w:hyperlink r:id="rId16" w:history="1">
        <w:r w:rsidRPr="007F19D9">
          <w:rPr>
            <w:color w:val="000000" w:themeColor="text1"/>
            <w:sz w:val="28"/>
            <w:szCs w:val="28"/>
          </w:rPr>
          <w:t>законом</w:t>
        </w:r>
      </w:hyperlink>
      <w:r w:rsidRPr="007F19D9">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7F19D9">
          <w:rPr>
            <w:color w:val="000000" w:themeColor="text1"/>
            <w:sz w:val="28"/>
            <w:szCs w:val="28"/>
          </w:rPr>
          <w:t>постановлением</w:t>
        </w:r>
      </w:hyperlink>
      <w:r w:rsidRPr="007F19D9">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8FB1D3"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A5A6B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3.2.3. Муниципальная услуга может быть получена через ПГУ ЛО либо через ЕПГУ следующими способами:</w:t>
      </w:r>
    </w:p>
    <w:p w14:paraId="33F8D99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без личной явки на прием в Администрацию.</w:t>
      </w:r>
    </w:p>
    <w:p w14:paraId="6CC0A1D0"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3.2.4. Для подачи заявления через ЕПГУ или через ПГУ ЛО заявитель должен выполнить следующие действия:</w:t>
      </w:r>
    </w:p>
    <w:p w14:paraId="350CA39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пройти идентификацию и аутентификацию в ЕСИА;</w:t>
      </w:r>
    </w:p>
    <w:p w14:paraId="40ECE1F3"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5AA4F80C"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CCDD3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4F86A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8EDC8A7"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7F19D9">
        <w:rPr>
          <w:color w:val="000000" w:themeColor="text1"/>
          <w:sz w:val="28"/>
          <w:szCs w:val="28"/>
        </w:rPr>
        <w:lastRenderedPageBreak/>
        <w:t>лицу, наделенному функциями по принятию решения;</w:t>
      </w:r>
    </w:p>
    <w:p w14:paraId="65377E8A"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 формы о принятом решении и переводит дело в архив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w:t>
      </w:r>
    </w:p>
    <w:p w14:paraId="1CFE661A"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9FB17C"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3.2.7. В случае поступления всех документов, указанных в </w:t>
      </w:r>
      <w:hyperlink w:anchor="P99" w:history="1">
        <w:r w:rsidRPr="007F19D9">
          <w:rPr>
            <w:color w:val="000000" w:themeColor="text1"/>
            <w:sz w:val="28"/>
            <w:szCs w:val="28"/>
          </w:rPr>
          <w:t>пункте 2.6</w:t>
        </w:r>
      </w:hyperlink>
      <w:r w:rsidRPr="007F19D9">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68CB2D"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472AC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400ACE"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79A74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C13EB11"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32DF0ED" w14:textId="77777777" w:rsidR="003D53C7" w:rsidRPr="007F19D9" w:rsidRDefault="003D53C7" w:rsidP="003D53C7">
      <w:pPr>
        <w:widowControl w:val="0"/>
        <w:ind w:firstLine="709"/>
        <w:jc w:val="both"/>
        <w:rPr>
          <w:color w:val="000000" w:themeColor="text1"/>
          <w:sz w:val="28"/>
          <w:szCs w:val="28"/>
          <w:highlight w:val="yellow"/>
        </w:rPr>
      </w:pPr>
      <w:r w:rsidRPr="007F19D9">
        <w:rPr>
          <w:color w:val="000000" w:themeColor="text1"/>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w:t>
      </w:r>
      <w:r w:rsidRPr="007F19D9">
        <w:rPr>
          <w:color w:val="000000" w:themeColor="text1"/>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80706A" w14:textId="77777777" w:rsidR="003D53C7" w:rsidRPr="007F19D9" w:rsidRDefault="003D53C7" w:rsidP="003D53C7">
      <w:pPr>
        <w:widowControl w:val="0"/>
        <w:ind w:firstLine="709"/>
        <w:jc w:val="both"/>
        <w:rPr>
          <w:color w:val="000000" w:themeColor="text1"/>
          <w:sz w:val="28"/>
          <w:szCs w:val="28"/>
        </w:rPr>
      </w:pPr>
    </w:p>
    <w:p w14:paraId="3E6574D0" w14:textId="77777777" w:rsidR="003D53C7" w:rsidRPr="003540AC" w:rsidRDefault="003D53C7" w:rsidP="003540AC">
      <w:pPr>
        <w:widowControl w:val="0"/>
        <w:autoSpaceDE w:val="0"/>
        <w:autoSpaceDN w:val="0"/>
        <w:adjustRightInd w:val="0"/>
        <w:spacing w:before="108" w:after="108"/>
        <w:jc w:val="center"/>
        <w:outlineLvl w:val="0"/>
        <w:rPr>
          <w:b/>
          <w:bCs/>
          <w:color w:val="000000" w:themeColor="text1"/>
          <w:sz w:val="28"/>
          <w:szCs w:val="28"/>
        </w:rPr>
      </w:pPr>
      <w:r w:rsidRPr="003540AC">
        <w:rPr>
          <w:b/>
          <w:bCs/>
          <w:color w:val="000000" w:themeColor="text1"/>
          <w:sz w:val="28"/>
          <w:szCs w:val="28"/>
        </w:rPr>
        <w:t>4. Формы контроля за исполнением административного регламента</w:t>
      </w:r>
    </w:p>
    <w:p w14:paraId="553F3564" w14:textId="77777777" w:rsidR="003D53C7" w:rsidRPr="007F19D9" w:rsidRDefault="003D53C7" w:rsidP="003D53C7">
      <w:pPr>
        <w:pStyle w:val="a3"/>
        <w:widowControl w:val="0"/>
        <w:tabs>
          <w:tab w:val="left" w:pos="142"/>
          <w:tab w:val="left" w:pos="284"/>
        </w:tabs>
        <w:ind w:firstLine="709"/>
        <w:rPr>
          <w:color w:val="000000" w:themeColor="text1"/>
          <w:szCs w:val="28"/>
        </w:rPr>
      </w:pPr>
    </w:p>
    <w:p w14:paraId="74F01165" w14:textId="25D966F5"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D84840"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58A32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F7707B2"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6F2849" w14:textId="0A00C1C2"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Плановые проверки предоставления м</w:t>
      </w:r>
      <w:r w:rsidR="0096461F">
        <w:rPr>
          <w:color w:val="000000" w:themeColor="text1"/>
          <w:szCs w:val="28"/>
        </w:rPr>
        <w:t xml:space="preserve">униципальной услуги проводятся </w:t>
      </w:r>
      <w:r w:rsidRPr="007F19D9">
        <w:rPr>
          <w:color w:val="000000" w:themeColor="text1"/>
          <w:szCs w:val="28"/>
        </w:rPr>
        <w:t>не реже одного раза в три года в соответствии с планом проведения проверок, утвержденным контролирующим органом.</w:t>
      </w:r>
    </w:p>
    <w:p w14:paraId="57692C38" w14:textId="5758D1ED"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8D246EB"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5F798C3" w14:textId="77777777" w:rsidR="003D53C7" w:rsidRPr="007F19D9" w:rsidRDefault="003D53C7" w:rsidP="003540AC">
      <w:pPr>
        <w:pStyle w:val="a3"/>
        <w:widowControl w:val="0"/>
        <w:ind w:firstLine="709"/>
        <w:jc w:val="both"/>
        <w:rPr>
          <w:color w:val="000000" w:themeColor="text1"/>
          <w:szCs w:val="28"/>
        </w:rPr>
      </w:pPr>
      <w:r w:rsidRPr="007F19D9">
        <w:rPr>
          <w:color w:val="000000" w:themeColor="text1"/>
          <w:szCs w:val="28"/>
        </w:rPr>
        <w:t xml:space="preserve">О проведении проверки исполнения административных регламентов </w:t>
      </w:r>
      <w:r w:rsidRPr="007F19D9">
        <w:rPr>
          <w:color w:val="000000" w:themeColor="text1"/>
          <w:szCs w:val="28"/>
        </w:rPr>
        <w:br/>
        <w:t>по предоставлению муниципальных услуг издается правовой акт руководителя контролирующего органа.</w:t>
      </w:r>
    </w:p>
    <w:p w14:paraId="76AC4030" w14:textId="52F57CD4"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F19D9">
        <w:rPr>
          <w:color w:val="000000" w:themeColor="text1"/>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96461F">
        <w:rPr>
          <w:color w:val="000000" w:themeColor="text1"/>
          <w:szCs w:val="28"/>
          <w:lang w:val="ru-RU"/>
        </w:rPr>
        <w:t xml:space="preserve"> </w:t>
      </w:r>
      <w:r w:rsidRPr="007F19D9">
        <w:rPr>
          <w:color w:val="000000" w:themeColor="text1"/>
          <w:szCs w:val="28"/>
        </w:rPr>
        <w:t>в обращении, а также выводы и предложения по устранению выявленных при проверке нарушений.</w:t>
      </w:r>
    </w:p>
    <w:p w14:paraId="492758FD" w14:textId="461BB3A2"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рассмотрения обращений дается письменный ответ. </w:t>
      </w:r>
    </w:p>
    <w:p w14:paraId="058DBCF4" w14:textId="77777777" w:rsidR="003D53C7" w:rsidRPr="007F19D9" w:rsidRDefault="003D53C7" w:rsidP="00DB306C">
      <w:pPr>
        <w:pStyle w:val="a3"/>
        <w:widowControl w:val="0"/>
        <w:ind w:firstLine="709"/>
        <w:jc w:val="both"/>
        <w:rPr>
          <w:color w:val="000000" w:themeColor="text1"/>
          <w:szCs w:val="28"/>
        </w:rPr>
      </w:pPr>
      <w:r w:rsidRPr="007F19D9">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96845B"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6054E1" w14:textId="0A7B6D5C"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14:paraId="20A4E999"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Работники администрации при предоставлении муниципальной услуги несут персональную ответственность:</w:t>
      </w:r>
    </w:p>
    <w:p w14:paraId="71A24C59"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14:paraId="7A57F44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42609F"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8162BE"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AB5E897"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FA8D354" w14:textId="77777777" w:rsidR="003D53C7" w:rsidRPr="007F19D9" w:rsidRDefault="003D53C7" w:rsidP="003D53C7">
      <w:pPr>
        <w:pStyle w:val="a3"/>
        <w:widowControl w:val="0"/>
        <w:tabs>
          <w:tab w:val="left" w:pos="142"/>
          <w:tab w:val="left" w:pos="284"/>
        </w:tabs>
        <w:ind w:firstLine="709"/>
        <w:rPr>
          <w:b/>
          <w:bCs/>
          <w:color w:val="000000" w:themeColor="text1"/>
          <w:sz w:val="24"/>
          <w:szCs w:val="28"/>
        </w:rPr>
      </w:pPr>
    </w:p>
    <w:p w14:paraId="6AC01BA0" w14:textId="77777777" w:rsidR="003D53C7" w:rsidRPr="007F19D9" w:rsidRDefault="003D53C7" w:rsidP="003D53C7">
      <w:pPr>
        <w:autoSpaceDN w:val="0"/>
        <w:jc w:val="center"/>
        <w:outlineLvl w:val="1"/>
        <w:rPr>
          <w:b/>
          <w:color w:val="000000" w:themeColor="text1"/>
          <w:sz w:val="28"/>
          <w:szCs w:val="28"/>
        </w:rPr>
      </w:pPr>
      <w:r w:rsidRPr="007F19D9">
        <w:rPr>
          <w:b/>
          <w:bCs/>
          <w:color w:val="000000" w:themeColor="text1"/>
          <w:sz w:val="28"/>
          <w:szCs w:val="28"/>
        </w:rPr>
        <w:t xml:space="preserve">5. </w:t>
      </w:r>
      <w:r w:rsidRPr="007F19D9">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6F0A85B" w14:textId="77777777" w:rsidR="003D53C7" w:rsidRPr="007F19D9" w:rsidRDefault="003D53C7" w:rsidP="003D53C7">
      <w:pPr>
        <w:autoSpaceDN w:val="0"/>
        <w:jc w:val="center"/>
        <w:outlineLvl w:val="1"/>
        <w:rPr>
          <w:b/>
          <w:color w:val="000000" w:themeColor="text1"/>
          <w:sz w:val="28"/>
          <w:szCs w:val="28"/>
        </w:rPr>
      </w:pPr>
      <w:r w:rsidRPr="007F19D9">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 работника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w:t>
      </w:r>
    </w:p>
    <w:p w14:paraId="3977A617" w14:textId="77777777" w:rsidR="003D53C7" w:rsidRPr="007F19D9" w:rsidRDefault="003D53C7" w:rsidP="003D53C7">
      <w:pPr>
        <w:tabs>
          <w:tab w:val="left" w:pos="5442"/>
        </w:tabs>
        <w:autoSpaceDN w:val="0"/>
        <w:jc w:val="both"/>
        <w:rPr>
          <w:color w:val="000000" w:themeColor="text1"/>
          <w:sz w:val="28"/>
          <w:szCs w:val="28"/>
        </w:rPr>
      </w:pPr>
    </w:p>
    <w:p w14:paraId="3E2BA3F0"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3CF106"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F74DEB" w14:textId="172AC105"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97508F0" w14:textId="24607883"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461F">
        <w:rPr>
          <w:color w:val="000000" w:themeColor="text1"/>
          <w:sz w:val="28"/>
          <w:szCs w:val="28"/>
        </w:rPr>
        <w:t xml:space="preserve"> </w:t>
      </w:r>
      <w:r w:rsidRPr="007F19D9">
        <w:rPr>
          <w:color w:val="000000" w:themeColor="text1"/>
          <w:sz w:val="28"/>
          <w:szCs w:val="28"/>
        </w:rPr>
        <w:t>210-ФЗ;</w:t>
      </w:r>
    </w:p>
    <w:p w14:paraId="59E4AD7C"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19D9" w:rsidDel="009F0626">
        <w:rPr>
          <w:color w:val="000000" w:themeColor="text1"/>
          <w:sz w:val="28"/>
          <w:szCs w:val="28"/>
        </w:rPr>
        <w:t xml:space="preserve"> </w:t>
      </w:r>
      <w:r w:rsidRPr="007F19D9">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E06722" w14:textId="77777777" w:rsidR="003D53C7" w:rsidRPr="007F19D9" w:rsidRDefault="003D53C7" w:rsidP="003D53C7">
      <w:pPr>
        <w:widowControl w:val="0"/>
        <w:autoSpaceDN w:val="0"/>
        <w:ind w:firstLine="539"/>
        <w:jc w:val="both"/>
        <w:rPr>
          <w:color w:val="000000" w:themeColor="text1"/>
          <w:sz w:val="28"/>
          <w:szCs w:val="28"/>
        </w:rPr>
      </w:pPr>
      <w:r w:rsidRPr="007F19D9">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FE14B36" w14:textId="17C5AB64" w:rsidR="003D53C7" w:rsidRPr="007F19D9" w:rsidRDefault="003D53C7" w:rsidP="003D53C7">
      <w:pPr>
        <w:widowControl w:val="0"/>
        <w:autoSpaceDN w:val="0"/>
        <w:ind w:firstLine="539"/>
        <w:jc w:val="both"/>
        <w:rPr>
          <w:color w:val="000000" w:themeColor="text1"/>
          <w:sz w:val="28"/>
          <w:szCs w:val="28"/>
        </w:rPr>
      </w:pPr>
      <w:r w:rsidRPr="007F19D9">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0F1183"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1F9F96" w14:textId="1B57632A"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F19D9">
        <w:rPr>
          <w:color w:val="000000" w:themeColor="text1"/>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3A24E6"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8) нарушение срока или порядка выдачи документов по результатам предоставления муниципальной услуги;</w:t>
      </w:r>
    </w:p>
    <w:p w14:paraId="73A63224" w14:textId="6CDF774E"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DE7DD2" w14:textId="504D3D13"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78DCD1C" w14:textId="45A97BB8"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7F19D9">
        <w:rPr>
          <w:color w:val="000000" w:themeColor="text1"/>
          <w:sz w:val="28"/>
          <w:szCs w:val="28"/>
        </w:rPr>
        <w:lastRenderedPageBreak/>
        <w:t xml:space="preserve">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60293A0"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E61CB1"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19D9">
          <w:rPr>
            <w:color w:val="000000" w:themeColor="text1"/>
            <w:sz w:val="28"/>
            <w:szCs w:val="28"/>
          </w:rPr>
          <w:t>части 5 статьи 11.2</w:t>
        </w:r>
      </w:hyperlink>
      <w:r w:rsidRPr="007F19D9">
        <w:rPr>
          <w:color w:val="000000" w:themeColor="text1"/>
          <w:sz w:val="28"/>
          <w:szCs w:val="28"/>
        </w:rPr>
        <w:t xml:space="preserve"> Федерального закона № 210-ФЗ.</w:t>
      </w:r>
    </w:p>
    <w:p w14:paraId="45E79BA6"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В письменной жалобе в обязательном порядке указываются:</w:t>
      </w:r>
    </w:p>
    <w:p w14:paraId="614B1821"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E98840" w14:textId="63247E6D"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CC60E"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4E6F9E1" w14:textId="3F6C40A2"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0CEAB5" w14:textId="247149C4"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19D9">
          <w:rPr>
            <w:color w:val="000000" w:themeColor="text1"/>
            <w:sz w:val="28"/>
            <w:szCs w:val="28"/>
          </w:rPr>
          <w:t>статьей 11.1</w:t>
        </w:r>
      </w:hyperlink>
      <w:r w:rsidRPr="007F19D9">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F19D9">
        <w:rPr>
          <w:color w:val="000000" w:themeColor="text1"/>
          <w:sz w:val="28"/>
          <w:szCs w:val="28"/>
        </w:rPr>
        <w:lastRenderedPageBreak/>
        <w:t>и документы не содержат сведений, составляющих государственную или иную охраняемую тайну.</w:t>
      </w:r>
    </w:p>
    <w:p w14:paraId="3694DD8C" w14:textId="16AB86D4"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041BC1"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5.7. По результатам рассмотрения жалобы принимается одно из следующих решений:</w:t>
      </w:r>
    </w:p>
    <w:p w14:paraId="20A97110"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634443" w14:textId="77777777" w:rsidR="003D53C7" w:rsidRPr="007F19D9" w:rsidRDefault="003D53C7" w:rsidP="003D53C7">
      <w:pPr>
        <w:tabs>
          <w:tab w:val="left" w:pos="6358"/>
        </w:tabs>
        <w:autoSpaceDN w:val="0"/>
        <w:ind w:firstLine="540"/>
        <w:jc w:val="both"/>
        <w:rPr>
          <w:color w:val="000000" w:themeColor="text1"/>
          <w:sz w:val="28"/>
          <w:szCs w:val="28"/>
        </w:rPr>
      </w:pPr>
      <w:r w:rsidRPr="007F19D9">
        <w:rPr>
          <w:color w:val="000000" w:themeColor="text1"/>
          <w:sz w:val="28"/>
          <w:szCs w:val="28"/>
        </w:rPr>
        <w:t>2) в удовлетворении жалобы отказывается.</w:t>
      </w:r>
    </w:p>
    <w:p w14:paraId="3E3E82D3" w14:textId="22C89336" w:rsidR="003D53C7" w:rsidRPr="007F19D9" w:rsidRDefault="003D53C7" w:rsidP="00DB306C">
      <w:pPr>
        <w:autoSpaceDN w:val="0"/>
        <w:adjustRightInd w:val="0"/>
        <w:ind w:firstLine="709"/>
        <w:jc w:val="both"/>
        <w:rPr>
          <w:color w:val="000000" w:themeColor="text1"/>
          <w:sz w:val="28"/>
          <w:szCs w:val="28"/>
        </w:rPr>
      </w:pPr>
      <w:r w:rsidRPr="007F19D9">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2DB33D" w14:textId="5A5597D4" w:rsidR="003D53C7" w:rsidRPr="007F19D9" w:rsidRDefault="003D53C7" w:rsidP="003D53C7">
      <w:pPr>
        <w:numPr>
          <w:ilvl w:val="0"/>
          <w:numId w:val="4"/>
        </w:numPr>
        <w:tabs>
          <w:tab w:val="left" w:pos="1276"/>
        </w:tabs>
        <w:autoSpaceDE w:val="0"/>
        <w:autoSpaceDN w:val="0"/>
        <w:adjustRightInd w:val="0"/>
        <w:ind w:left="0" w:firstLine="709"/>
        <w:jc w:val="both"/>
        <w:rPr>
          <w:color w:val="000000" w:themeColor="text1"/>
          <w:sz w:val="28"/>
          <w:szCs w:val="28"/>
        </w:rPr>
      </w:pPr>
      <w:r w:rsidRPr="007F19D9">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421C28" w14:textId="77777777" w:rsidR="003D53C7" w:rsidRPr="007F19D9" w:rsidRDefault="003D53C7" w:rsidP="003D53C7">
      <w:pPr>
        <w:pStyle w:val="af9"/>
        <w:widowControl w:val="0"/>
        <w:numPr>
          <w:ilvl w:val="0"/>
          <w:numId w:val="5"/>
        </w:numPr>
        <w:autoSpaceDE w:val="0"/>
        <w:autoSpaceDN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3EDAB5" w14:textId="77777777" w:rsidR="003D53C7" w:rsidRPr="007F19D9" w:rsidRDefault="003D53C7" w:rsidP="003D53C7">
      <w:pPr>
        <w:widowControl w:val="0"/>
        <w:autoSpaceDE w:val="0"/>
        <w:autoSpaceDN w:val="0"/>
        <w:jc w:val="both"/>
        <w:outlineLvl w:val="1"/>
        <w:rPr>
          <w:color w:val="000000" w:themeColor="text1"/>
          <w:sz w:val="28"/>
          <w:szCs w:val="28"/>
        </w:rPr>
      </w:pPr>
      <w:r w:rsidRPr="007F19D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594A17" w14:textId="77777777" w:rsidR="003D53C7" w:rsidRPr="007F19D9" w:rsidRDefault="003D53C7" w:rsidP="003D53C7">
      <w:pPr>
        <w:widowControl w:val="0"/>
        <w:ind w:firstLine="709"/>
        <w:jc w:val="center"/>
        <w:rPr>
          <w:b/>
          <w:color w:val="000000" w:themeColor="text1"/>
          <w:sz w:val="28"/>
          <w:szCs w:val="28"/>
        </w:rPr>
      </w:pPr>
    </w:p>
    <w:p w14:paraId="787C2340" w14:textId="77777777" w:rsidR="003D53C7" w:rsidRPr="007F19D9" w:rsidRDefault="003D53C7" w:rsidP="003D53C7">
      <w:pPr>
        <w:widowControl w:val="0"/>
        <w:ind w:firstLine="709"/>
        <w:jc w:val="center"/>
        <w:rPr>
          <w:b/>
          <w:color w:val="000000" w:themeColor="text1"/>
          <w:sz w:val="28"/>
          <w:szCs w:val="28"/>
        </w:rPr>
      </w:pPr>
      <w:r w:rsidRPr="007F19D9">
        <w:rPr>
          <w:b/>
          <w:color w:val="000000" w:themeColor="text1"/>
          <w:sz w:val="28"/>
          <w:szCs w:val="28"/>
        </w:rPr>
        <w:t xml:space="preserve">6. Особенности выполнения административных процедур </w:t>
      </w:r>
      <w:r w:rsidRPr="007F19D9">
        <w:rPr>
          <w:b/>
          <w:color w:val="000000" w:themeColor="text1"/>
          <w:sz w:val="28"/>
          <w:szCs w:val="28"/>
        </w:rPr>
        <w:br/>
        <w:t>в многофункциональных центрах</w:t>
      </w:r>
    </w:p>
    <w:p w14:paraId="4D6158B8" w14:textId="77777777" w:rsidR="003D53C7" w:rsidRPr="007F19D9" w:rsidRDefault="003D53C7" w:rsidP="003D53C7">
      <w:pPr>
        <w:autoSpaceDE w:val="0"/>
        <w:autoSpaceDN w:val="0"/>
        <w:adjustRightInd w:val="0"/>
        <w:ind w:firstLine="540"/>
        <w:jc w:val="both"/>
        <w:rPr>
          <w:rFonts w:eastAsiaTheme="minorHAnsi"/>
          <w:bCs/>
          <w:color w:val="000000" w:themeColor="text1"/>
          <w:sz w:val="28"/>
          <w:szCs w:val="28"/>
          <w:lang w:eastAsia="en-US"/>
        </w:rPr>
      </w:pPr>
    </w:p>
    <w:p w14:paraId="2A955819" w14:textId="77777777" w:rsidR="003D53C7" w:rsidRPr="007F19D9" w:rsidRDefault="003D53C7" w:rsidP="00DB306C">
      <w:pPr>
        <w:autoSpaceDE w:val="0"/>
        <w:autoSpaceDN w:val="0"/>
        <w:adjustRightInd w:val="0"/>
        <w:ind w:firstLine="709"/>
        <w:jc w:val="both"/>
        <w:rPr>
          <w:b/>
          <w:color w:val="000000" w:themeColor="text1"/>
          <w:sz w:val="28"/>
          <w:szCs w:val="28"/>
        </w:rPr>
      </w:pPr>
      <w:r w:rsidRPr="007F19D9">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E6174F9"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6.2. В случае подачи документов в администрацию посредством ГБУ ЛО </w:t>
      </w:r>
      <w:r w:rsidRPr="007F19D9">
        <w:rPr>
          <w:color w:val="000000" w:themeColor="text1"/>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14:paraId="3BD14FA5"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7E948F4"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A09493"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б) определяет предмет обращения;</w:t>
      </w:r>
    </w:p>
    <w:p w14:paraId="5A70C6BC"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в) проводит проверку правильности заполнения обращения;</w:t>
      </w:r>
    </w:p>
    <w:p w14:paraId="3384F38A"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г) проводит проверку укомплектованности пакета документов;</w:t>
      </w:r>
    </w:p>
    <w:p w14:paraId="0E7FB56D"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45FC43A"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е) заверяет каждый документ дела своей электронной подписью;</w:t>
      </w:r>
    </w:p>
    <w:p w14:paraId="78F7D6A9" w14:textId="77777777" w:rsidR="003D53C7" w:rsidRPr="007F19D9" w:rsidRDefault="003D53C7" w:rsidP="003D53C7">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ж) направляет копии документов и реестр документов в администрацию:</w:t>
      </w:r>
    </w:p>
    <w:p w14:paraId="56F2F952" w14:textId="77777777" w:rsidR="003D53C7" w:rsidRPr="007F19D9" w:rsidRDefault="003D53C7" w:rsidP="003D53C7">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7F19D9">
        <w:rPr>
          <w:color w:val="000000" w:themeColor="text1"/>
          <w:sz w:val="28"/>
          <w:szCs w:val="28"/>
        </w:rPr>
        <w:t>ГБУ ЛО «МФЦ»</w:t>
      </w:r>
      <w:r w:rsidRPr="007F19D9">
        <w:rPr>
          <w:rFonts w:eastAsiaTheme="minorHAnsi"/>
          <w:color w:val="000000" w:themeColor="text1"/>
          <w:sz w:val="28"/>
          <w:szCs w:val="28"/>
          <w:lang w:eastAsia="en-US"/>
        </w:rPr>
        <w:t>;</w:t>
      </w:r>
    </w:p>
    <w:p w14:paraId="4253963B" w14:textId="0DF46086"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BB72E4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По окончании приема документов работник ГБУ ЛО «МФЦ» выдает заявителю расписку в приеме документов.</w:t>
      </w:r>
    </w:p>
    <w:p w14:paraId="5D7803C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035F841" w14:textId="4D1DCFD2"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181C556"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A7C210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0C1E026" w14:textId="607A4F45" w:rsidR="003D53C7" w:rsidRPr="007F19D9" w:rsidRDefault="003D53C7" w:rsidP="00DB306C">
      <w:pPr>
        <w:widowControl w:val="0"/>
        <w:ind w:firstLine="709"/>
        <w:jc w:val="both"/>
        <w:rPr>
          <w:color w:val="000000" w:themeColor="text1"/>
          <w:sz w:val="28"/>
          <w:szCs w:val="28"/>
        </w:rPr>
      </w:pPr>
      <w:r w:rsidRPr="007F19D9">
        <w:rPr>
          <w:color w:val="000000" w:themeColor="text1"/>
          <w:sz w:val="28"/>
          <w:szCs w:val="28"/>
        </w:rPr>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FE02C2E" w14:textId="77777777" w:rsidR="0096461F" w:rsidRPr="009B316E" w:rsidRDefault="0096461F" w:rsidP="009B316E">
      <w:pPr>
        <w:pStyle w:val="1"/>
        <w:spacing w:line="240" w:lineRule="auto"/>
        <w:ind w:left="4820"/>
        <w:jc w:val="right"/>
        <w:rPr>
          <w:rFonts w:ascii="Times New Roman" w:hAnsi="Times New Roman"/>
          <w:b w:val="0"/>
          <w:sz w:val="24"/>
          <w:szCs w:val="24"/>
        </w:rPr>
      </w:pPr>
      <w:r w:rsidRPr="002C72D4">
        <w:rPr>
          <w:b w:val="0"/>
          <w:color w:val="4F81BD" w:themeColor="accent1"/>
        </w:rPr>
        <w:br w:type="page"/>
      </w:r>
      <w:r w:rsidRPr="009B316E">
        <w:rPr>
          <w:rFonts w:ascii="Times New Roman" w:hAnsi="Times New Roman"/>
          <w:b w:val="0"/>
          <w:sz w:val="24"/>
          <w:szCs w:val="24"/>
        </w:rPr>
        <w:lastRenderedPageBreak/>
        <w:t>Приложение 1</w:t>
      </w:r>
    </w:p>
    <w:p w14:paraId="260B9F81" w14:textId="77777777" w:rsidR="0096461F" w:rsidRPr="009B316E" w:rsidRDefault="0096461F" w:rsidP="009B316E">
      <w:pPr>
        <w:pStyle w:val="a3"/>
        <w:ind w:right="-1" w:firstLine="4820"/>
        <w:jc w:val="right"/>
        <w:rPr>
          <w:sz w:val="24"/>
        </w:rPr>
      </w:pPr>
      <w:r w:rsidRPr="009B316E">
        <w:rPr>
          <w:sz w:val="24"/>
        </w:rPr>
        <w:t xml:space="preserve">к Административному регламенту </w:t>
      </w:r>
    </w:p>
    <w:p w14:paraId="26F2D395" w14:textId="77777777" w:rsidR="0096461F" w:rsidRPr="00A377C1" w:rsidRDefault="0096461F" w:rsidP="0096461F">
      <w:pPr>
        <w:tabs>
          <w:tab w:val="left" w:pos="4820"/>
        </w:tabs>
        <w:ind w:firstLine="4820"/>
        <w:jc w:val="center"/>
        <w:rPr>
          <w:b/>
          <w:bCs/>
        </w:rPr>
      </w:pPr>
    </w:p>
    <w:p w14:paraId="4CABCC0D" w14:textId="77777777" w:rsidR="0096461F" w:rsidRPr="00A377C1" w:rsidRDefault="0096461F" w:rsidP="0096461F">
      <w:pPr>
        <w:ind w:firstLine="4820"/>
        <w:rPr>
          <w:b/>
          <w:bCs/>
        </w:rPr>
      </w:pPr>
      <w:r w:rsidRPr="00A377C1">
        <w:rPr>
          <w:b/>
          <w:bCs/>
        </w:rPr>
        <w:t>В Администрацию</w:t>
      </w:r>
    </w:p>
    <w:p w14:paraId="75BFEF27" w14:textId="77777777" w:rsidR="0096461F" w:rsidRPr="00A377C1" w:rsidRDefault="0096461F" w:rsidP="0096461F">
      <w:pPr>
        <w:ind w:firstLine="4820"/>
        <w:rPr>
          <w:b/>
          <w:bCs/>
        </w:rPr>
      </w:pPr>
      <w:r w:rsidRPr="00A377C1">
        <w:rPr>
          <w:b/>
          <w:bCs/>
        </w:rPr>
        <w:t>______________________________________</w:t>
      </w:r>
    </w:p>
    <w:p w14:paraId="5F46A29A" w14:textId="77777777" w:rsidR="0096461F" w:rsidRPr="00A377C1" w:rsidRDefault="0096461F" w:rsidP="0096461F">
      <w:pPr>
        <w:ind w:firstLine="4678"/>
        <w:jc w:val="center"/>
        <w:rPr>
          <w:b/>
          <w:bCs/>
        </w:rPr>
      </w:pPr>
    </w:p>
    <w:p w14:paraId="33D8DC77" w14:textId="77777777" w:rsidR="0096461F" w:rsidRPr="0096461F" w:rsidRDefault="0096461F" w:rsidP="0096461F">
      <w:pPr>
        <w:jc w:val="center"/>
        <w:rPr>
          <w:b/>
          <w:bCs/>
          <w:szCs w:val="28"/>
        </w:rPr>
      </w:pPr>
      <w:r w:rsidRPr="0096461F">
        <w:rPr>
          <w:b/>
          <w:bCs/>
          <w:szCs w:val="28"/>
        </w:rPr>
        <w:t>УВЕДОМЛЕНИЕ</w:t>
      </w:r>
    </w:p>
    <w:p w14:paraId="218E9800" w14:textId="3F2B3E51" w:rsidR="0096461F" w:rsidRPr="00A377C1" w:rsidRDefault="0096461F" w:rsidP="0096461F">
      <w:pPr>
        <w:jc w:val="center"/>
      </w:pPr>
      <w:r w:rsidRPr="0096461F">
        <w:rPr>
          <w:b/>
          <w:bCs/>
          <w:szCs w:val="28"/>
        </w:rPr>
        <w:t>о завершении переустройства</w:t>
      </w:r>
      <w:r w:rsidRPr="0015581D">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7669F883" w14:textId="6933072F" w:rsidR="0096461F" w:rsidRPr="00A377C1" w:rsidRDefault="009B316E" w:rsidP="0096461F">
      <w:r>
        <w:t>от</w:t>
      </w:r>
      <w:r w:rsidR="0096461F" w:rsidRPr="00A377C1">
        <w:t>__________________________________________________________________________</w:t>
      </w:r>
      <w:r w:rsidR="0096461F">
        <w:t>____</w:t>
      </w:r>
    </w:p>
    <w:p w14:paraId="71A2A843" w14:textId="63D02B5A" w:rsidR="0096461F" w:rsidRPr="00A377C1" w:rsidRDefault="0096461F" w:rsidP="0096461F">
      <w:pPr>
        <w:jc w:val="center"/>
        <w:rPr>
          <w:sz w:val="20"/>
          <w:szCs w:val="20"/>
        </w:rP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r>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62A5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05pt" o:ole="">
            <v:imagedata r:id="rId20" o:title=""/>
          </v:shape>
          <o:OLEObject Type="Embed" ProgID="Equation.3" ShapeID="_x0000_i1025" DrawAspect="Content" ObjectID="_1776498369" r:id="rId21"/>
        </w:object>
      </w:r>
    </w:p>
    <w:p w14:paraId="081E0582" w14:textId="77777777" w:rsidR="0096461F" w:rsidRPr="00A377C1" w:rsidRDefault="0096461F" w:rsidP="0096461F">
      <w:pPr>
        <w:jc w:val="center"/>
        <w:rPr>
          <w:sz w:val="16"/>
          <w:szCs w:val="16"/>
        </w:rPr>
      </w:pPr>
    </w:p>
    <w:p w14:paraId="02C606C0" w14:textId="4A468EC2" w:rsidR="0096461F" w:rsidRPr="009B316E" w:rsidRDefault="0096461F" w:rsidP="0096461F">
      <w:pPr>
        <w:rPr>
          <w:u w:val="single"/>
        </w:rPr>
      </w:pPr>
      <w:r w:rsidRPr="00A377C1">
        <w:t xml:space="preserve">Место нахождения помещения: </w:t>
      </w:r>
      <w:r w:rsidR="009B316E">
        <w:rPr>
          <w:u w:val="single"/>
        </w:rPr>
        <w:t xml:space="preserve">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01FDA1E9" w14:textId="77777777" w:rsidR="0096461F" w:rsidRPr="00A377C1" w:rsidRDefault="0096461F" w:rsidP="0096461F">
      <w:pPr>
        <w:jc w:val="center"/>
        <w:rPr>
          <w:sz w:val="20"/>
          <w:szCs w:val="20"/>
        </w:rPr>
      </w:pPr>
      <w:r w:rsidRPr="00A377C1">
        <w:rPr>
          <w:sz w:val="20"/>
          <w:szCs w:val="20"/>
        </w:rPr>
        <w:t xml:space="preserve">     (указывается полный адрес: субъект Российской Федерации,</w:t>
      </w:r>
    </w:p>
    <w:p w14:paraId="5A7F7026"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31642C" w14:textId="77777777" w:rsidR="0096461F" w:rsidRPr="00A377C1" w:rsidRDefault="0096461F" w:rsidP="0096461F">
      <w:pPr>
        <w:jc w:val="center"/>
        <w:rPr>
          <w:sz w:val="20"/>
          <w:szCs w:val="20"/>
        </w:rPr>
      </w:pPr>
      <w:r w:rsidRPr="00A377C1">
        <w:rPr>
          <w:sz w:val="20"/>
          <w:szCs w:val="20"/>
        </w:rPr>
        <w:t>муниципальное образование, поселение, улица, дом, корпус, строение,</w:t>
      </w:r>
    </w:p>
    <w:p w14:paraId="65CA4436"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E55BA3" w14:textId="77777777" w:rsidR="0096461F" w:rsidRPr="00A377C1" w:rsidRDefault="0096461F" w:rsidP="0096461F">
      <w:pPr>
        <w:jc w:val="center"/>
        <w:rPr>
          <w:sz w:val="20"/>
          <w:szCs w:val="20"/>
        </w:rPr>
      </w:pPr>
      <w:r w:rsidRPr="00A377C1">
        <w:rPr>
          <w:sz w:val="20"/>
          <w:szCs w:val="20"/>
        </w:rPr>
        <w:t>квартира (комната), подъезд, этаж)</w:t>
      </w:r>
    </w:p>
    <w:p w14:paraId="30F94E7D" w14:textId="0F56B29E" w:rsidR="0096461F" w:rsidRPr="009B316E" w:rsidRDefault="0096461F" w:rsidP="0096461F">
      <w:pPr>
        <w:rPr>
          <w:u w:val="single"/>
        </w:rPr>
      </w:pPr>
      <w:r w:rsidRPr="00A377C1">
        <w:t xml:space="preserve">Собственник(и) помещения: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5E82D8A5"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AE268" w14:textId="3FBFC524" w:rsidR="009B316E" w:rsidRPr="009B316E" w:rsidRDefault="0096461F" w:rsidP="009B316E">
      <w:pPr>
        <w:rPr>
          <w:u w:val="single"/>
        </w:rPr>
      </w:pPr>
      <w:r w:rsidRPr="00A377C1">
        <w:t xml:space="preserve">Прошу принять в эксплуатацию после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68CE39DB" w14:textId="61554E93" w:rsidR="0096461F" w:rsidRPr="00A377C1" w:rsidRDefault="009B316E" w:rsidP="009B316E">
      <w:pPr>
        <w:rPr>
          <w:sz w:val="20"/>
          <w:szCs w:val="20"/>
        </w:rPr>
      </w:pP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A377C1">
        <w:rPr>
          <w:sz w:val="20"/>
          <w:szCs w:val="20"/>
        </w:rPr>
        <w:t xml:space="preserve"> </w:t>
      </w:r>
      <w:r w:rsidR="0096461F" w:rsidRPr="00A377C1">
        <w:rPr>
          <w:sz w:val="20"/>
          <w:szCs w:val="20"/>
        </w:rPr>
        <w:t>(переустройства, перепланировки, переустройства и перепланировки – нужное указать)</w:t>
      </w:r>
    </w:p>
    <w:p w14:paraId="39FEF03F" w14:textId="33238A17" w:rsidR="009B316E" w:rsidRPr="009B316E" w:rsidRDefault="0096461F" w:rsidP="009B316E">
      <w:pPr>
        <w:rPr>
          <w:u w:val="single"/>
        </w:rPr>
      </w:pPr>
      <w:r w:rsidRPr="00A377C1">
        <w:t xml:space="preserve">помещения, занимаемого на основании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04537483"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35551" w14:textId="10A96DFB" w:rsidR="0096461F" w:rsidRPr="00A377C1" w:rsidRDefault="009B316E" w:rsidP="009B316E">
      <w:pPr>
        <w:rPr>
          <w:sz w:val="20"/>
          <w:szCs w:val="20"/>
        </w:rPr>
      </w:pPr>
      <w:r w:rsidRPr="00A377C1">
        <w:rPr>
          <w:sz w:val="20"/>
          <w:szCs w:val="20"/>
        </w:rPr>
        <w:t xml:space="preserve"> </w:t>
      </w:r>
      <w:r w:rsidR="0096461F" w:rsidRPr="00A377C1">
        <w:rPr>
          <w:sz w:val="20"/>
          <w:szCs w:val="20"/>
        </w:rPr>
        <w:t>(права собственности, договора найм</w:t>
      </w:r>
      <w:r w:rsidR="0096461F">
        <w:rPr>
          <w:sz w:val="20"/>
          <w:szCs w:val="20"/>
        </w:rPr>
        <w:t xml:space="preserve">а </w:t>
      </w:r>
      <w:r w:rsidR="0096461F" w:rsidRPr="00A377C1">
        <w:rPr>
          <w:sz w:val="20"/>
          <w:szCs w:val="20"/>
        </w:rPr>
        <w:t>– нужное указать)</w:t>
      </w:r>
    </w:p>
    <w:p w14:paraId="1BAD09A7" w14:textId="77777777" w:rsidR="0096461F" w:rsidRPr="00A377C1" w:rsidRDefault="0096461F" w:rsidP="0096461F">
      <w:pPr>
        <w:jc w:val="both"/>
      </w:pPr>
    </w:p>
    <w:p w14:paraId="5857FDA5" w14:textId="77777777" w:rsidR="0096461F" w:rsidRPr="00A377C1" w:rsidRDefault="0096461F" w:rsidP="0096461F">
      <w:pPr>
        <w:jc w:val="both"/>
        <w:rPr>
          <w:sz w:val="20"/>
          <w:szCs w:val="20"/>
        </w:rPr>
      </w:pPr>
      <w:r w:rsidRPr="00A377C1">
        <w:rPr>
          <w:position w:val="-4"/>
          <w:sz w:val="20"/>
          <w:szCs w:val="20"/>
        </w:rPr>
        <w:object w:dxaOrig="120" w:dyaOrig="300" w14:anchorId="3280BD05">
          <v:shape id="_x0000_i1026" type="#_x0000_t75" style="width:5.35pt;height:15.05pt" o:ole="">
            <v:imagedata r:id="rId22" o:title=""/>
          </v:shape>
          <o:OLEObject Type="Embed" ProgID="Equation.3" ShapeID="_x0000_i1026" DrawAspect="Content" ObjectID="_1776498370"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2AA82B3" w14:textId="77777777" w:rsidR="0096461F" w:rsidRPr="00A377C1" w:rsidRDefault="0096461F" w:rsidP="0096461F">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264EC1D" w14:textId="77777777" w:rsidR="0096461F" w:rsidRPr="00A377C1" w:rsidRDefault="0096461F" w:rsidP="0096461F">
      <w:pPr>
        <w:jc w:val="both"/>
        <w:rPr>
          <w:sz w:val="20"/>
          <w:szCs w:val="20"/>
        </w:rPr>
      </w:pPr>
      <w:r w:rsidRPr="00A377C1">
        <w:rPr>
          <w:sz w:val="20"/>
          <w:szCs w:val="20"/>
        </w:rPr>
        <w:t>Дополнительно может указываться адрес электронной почты</w:t>
      </w:r>
    </w:p>
    <w:p w14:paraId="14C2DB45" w14:textId="77777777" w:rsidR="0096461F" w:rsidRPr="00A377C1" w:rsidRDefault="0096461F" w:rsidP="0096461F">
      <w:pPr>
        <w:jc w:val="both"/>
      </w:pPr>
    </w:p>
    <w:tbl>
      <w:tblPr>
        <w:tblStyle w:val="afd"/>
        <w:tblW w:w="0" w:type="auto"/>
        <w:tblLook w:val="04A0" w:firstRow="1" w:lastRow="0" w:firstColumn="1" w:lastColumn="0" w:noHBand="0" w:noVBand="1"/>
      </w:tblPr>
      <w:tblGrid>
        <w:gridCol w:w="647"/>
        <w:gridCol w:w="8981"/>
      </w:tblGrid>
      <w:tr w:rsidR="0096461F" w14:paraId="3852FFC5" w14:textId="77777777" w:rsidTr="003540AC">
        <w:tc>
          <w:tcPr>
            <w:tcW w:w="675" w:type="dxa"/>
          </w:tcPr>
          <w:p w14:paraId="1262AB87" w14:textId="77777777" w:rsidR="0096461F" w:rsidRPr="00B61C6D" w:rsidRDefault="0096461F" w:rsidP="003540AC">
            <w:pPr>
              <w:jc w:val="both"/>
              <w:rPr>
                <w:highlight w:val="yellow"/>
              </w:rPr>
            </w:pPr>
          </w:p>
        </w:tc>
        <w:tc>
          <w:tcPr>
            <w:tcW w:w="9463" w:type="dxa"/>
          </w:tcPr>
          <w:p w14:paraId="6E5B1C21" w14:textId="1836E474" w:rsidR="0096461F" w:rsidRPr="0015581D" w:rsidRDefault="0096461F" w:rsidP="009B316E">
            <w:pPr>
              <w:jc w:val="both"/>
            </w:pPr>
            <w:r w:rsidRPr="0015581D">
              <w:t>Подтверждаю, что все скрытые работы выполнены в соответствие с проектной документацией</w:t>
            </w:r>
          </w:p>
        </w:tc>
      </w:tr>
    </w:tbl>
    <w:p w14:paraId="632B040D" w14:textId="77777777" w:rsidR="0096461F" w:rsidRDefault="0096461F" w:rsidP="0096461F">
      <w:pPr>
        <w:ind w:firstLine="709"/>
        <w:jc w:val="both"/>
      </w:pPr>
    </w:p>
    <w:p w14:paraId="04475E9D" w14:textId="77777777" w:rsidR="0096461F" w:rsidRPr="0015581D" w:rsidRDefault="0096461F" w:rsidP="0096461F">
      <w:pPr>
        <w:jc w:val="both"/>
      </w:pPr>
      <w:r w:rsidRPr="009B316E">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9B316E">
        <w:softHyphen/>
        <w:t>_______________________ (указывается в случае образования в результате перепланировки помещения новых помещений)</w:t>
      </w:r>
    </w:p>
    <w:p w14:paraId="373B9FB9" w14:textId="77777777" w:rsidR="0096461F" w:rsidRDefault="0096461F" w:rsidP="0096461F">
      <w:pPr>
        <w:ind w:firstLine="709"/>
        <w:jc w:val="both"/>
      </w:pPr>
    </w:p>
    <w:p w14:paraId="5D140732" w14:textId="77777777" w:rsidR="00DB306C" w:rsidRDefault="00DB306C" w:rsidP="0096461F">
      <w:pPr>
        <w:ind w:firstLine="709"/>
        <w:jc w:val="both"/>
      </w:pPr>
    </w:p>
    <w:p w14:paraId="2F6A86DA" w14:textId="77777777" w:rsidR="00DB306C" w:rsidRDefault="00DB306C" w:rsidP="0096461F">
      <w:pPr>
        <w:ind w:firstLine="709"/>
        <w:jc w:val="both"/>
      </w:pPr>
    </w:p>
    <w:p w14:paraId="347E62D0" w14:textId="77777777" w:rsidR="00DB306C" w:rsidRDefault="00DB306C" w:rsidP="0096461F">
      <w:pPr>
        <w:ind w:firstLine="709"/>
        <w:jc w:val="both"/>
      </w:pPr>
    </w:p>
    <w:p w14:paraId="59880C91" w14:textId="77777777" w:rsidR="00DB306C" w:rsidRDefault="00DB306C" w:rsidP="0096461F">
      <w:pPr>
        <w:ind w:firstLine="709"/>
        <w:jc w:val="both"/>
      </w:pPr>
    </w:p>
    <w:p w14:paraId="0272E1C8" w14:textId="2CE147B1" w:rsidR="0096461F" w:rsidRPr="00A377C1" w:rsidRDefault="0096461F" w:rsidP="0096461F">
      <w:pPr>
        <w:ind w:firstLine="709"/>
        <w:jc w:val="both"/>
      </w:pPr>
      <w:r w:rsidRPr="00A377C1">
        <w:lastRenderedPageBreak/>
        <w:t xml:space="preserve">К </w:t>
      </w:r>
      <w:r w:rsidRPr="009B316E">
        <w:t>Уведомлению</w:t>
      </w:r>
      <w:r w:rsidRPr="00A377C1">
        <w:t xml:space="preserve"> прилагаются следующие документы:</w:t>
      </w:r>
    </w:p>
    <w:p w14:paraId="0C4C5F9F" w14:textId="77777777" w:rsidR="0096461F" w:rsidRPr="00A377C1" w:rsidRDefault="0096461F" w:rsidP="0096461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406"/>
        <w:gridCol w:w="2380"/>
      </w:tblGrid>
      <w:tr w:rsidR="009B316E" w:rsidRPr="009B316E" w14:paraId="046F4CE2" w14:textId="77777777" w:rsidTr="009B316E">
        <w:trPr>
          <w:cantSplit/>
        </w:trPr>
        <w:tc>
          <w:tcPr>
            <w:tcW w:w="437" w:type="pct"/>
          </w:tcPr>
          <w:p w14:paraId="68FCFF73" w14:textId="77777777" w:rsidR="0096461F" w:rsidRPr="009B316E" w:rsidRDefault="0096461F" w:rsidP="003540AC">
            <w:pPr>
              <w:jc w:val="center"/>
              <w:rPr>
                <w:sz w:val="22"/>
                <w:szCs w:val="22"/>
              </w:rPr>
            </w:pPr>
            <w:r w:rsidRPr="009B316E">
              <w:rPr>
                <w:sz w:val="22"/>
                <w:szCs w:val="22"/>
              </w:rPr>
              <w:t>№ п/п</w:t>
            </w:r>
          </w:p>
        </w:tc>
        <w:tc>
          <w:tcPr>
            <w:tcW w:w="3327" w:type="pct"/>
          </w:tcPr>
          <w:p w14:paraId="4CE0C173" w14:textId="77777777" w:rsidR="0096461F" w:rsidRPr="009B316E" w:rsidRDefault="0096461F" w:rsidP="009B316E">
            <w:pPr>
              <w:rPr>
                <w:b/>
                <w:sz w:val="22"/>
                <w:szCs w:val="22"/>
              </w:rPr>
            </w:pPr>
            <w:r w:rsidRPr="009B316E">
              <w:rPr>
                <w:sz w:val="22"/>
                <w:szCs w:val="22"/>
              </w:rPr>
              <w:t>Наименование документа</w:t>
            </w:r>
          </w:p>
        </w:tc>
        <w:tc>
          <w:tcPr>
            <w:tcW w:w="1236" w:type="pct"/>
          </w:tcPr>
          <w:p w14:paraId="656A2BCC" w14:textId="77777777" w:rsidR="0096461F" w:rsidRPr="009B316E" w:rsidRDefault="0096461F" w:rsidP="003540AC">
            <w:pPr>
              <w:jc w:val="center"/>
              <w:rPr>
                <w:sz w:val="22"/>
                <w:szCs w:val="22"/>
              </w:rPr>
            </w:pPr>
            <w:r w:rsidRPr="009B316E">
              <w:rPr>
                <w:sz w:val="22"/>
                <w:szCs w:val="22"/>
              </w:rPr>
              <w:t>Количество</w:t>
            </w:r>
          </w:p>
          <w:p w14:paraId="351F14D7" w14:textId="77777777" w:rsidR="0096461F" w:rsidRPr="009B316E" w:rsidRDefault="0096461F" w:rsidP="003540AC">
            <w:pPr>
              <w:jc w:val="center"/>
              <w:rPr>
                <w:sz w:val="22"/>
                <w:szCs w:val="22"/>
              </w:rPr>
            </w:pPr>
            <w:r w:rsidRPr="009B316E">
              <w:rPr>
                <w:sz w:val="22"/>
                <w:szCs w:val="22"/>
              </w:rPr>
              <w:t xml:space="preserve">листов </w:t>
            </w:r>
            <w:r w:rsidRPr="009B316E">
              <w:rPr>
                <w:rStyle w:val="af2"/>
                <w:sz w:val="22"/>
                <w:szCs w:val="22"/>
              </w:rPr>
              <w:footnoteReference w:id="1"/>
            </w:r>
            <w:r w:rsidRPr="009B316E">
              <w:rPr>
                <w:sz w:val="22"/>
                <w:szCs w:val="22"/>
              </w:rPr>
              <w:t xml:space="preserve"> </w:t>
            </w:r>
          </w:p>
        </w:tc>
      </w:tr>
      <w:tr w:rsidR="0096461F" w:rsidRPr="00A377C1" w14:paraId="5FB29E5D" w14:textId="77777777" w:rsidTr="009B316E">
        <w:trPr>
          <w:cantSplit/>
          <w:trHeight w:val="593"/>
        </w:trPr>
        <w:tc>
          <w:tcPr>
            <w:tcW w:w="437" w:type="pct"/>
          </w:tcPr>
          <w:p w14:paraId="3CE5263C" w14:textId="77777777" w:rsidR="0096461F" w:rsidRPr="00A377C1" w:rsidRDefault="0096461F" w:rsidP="003540AC">
            <w:pPr>
              <w:jc w:val="center"/>
              <w:rPr>
                <w:strike/>
                <w:sz w:val="22"/>
                <w:szCs w:val="22"/>
              </w:rPr>
            </w:pPr>
          </w:p>
          <w:p w14:paraId="3DF8A51D" w14:textId="77777777" w:rsidR="0096461F" w:rsidRPr="00A377C1" w:rsidRDefault="0096461F" w:rsidP="003540AC">
            <w:pPr>
              <w:jc w:val="center"/>
              <w:rPr>
                <w:strike/>
                <w:sz w:val="22"/>
                <w:szCs w:val="22"/>
              </w:rPr>
            </w:pPr>
          </w:p>
        </w:tc>
        <w:tc>
          <w:tcPr>
            <w:tcW w:w="3327" w:type="pct"/>
          </w:tcPr>
          <w:p w14:paraId="06E310CC" w14:textId="77777777" w:rsidR="0096461F" w:rsidRPr="00A377C1" w:rsidRDefault="0096461F" w:rsidP="003540AC">
            <w:pPr>
              <w:pStyle w:val="4"/>
              <w:ind w:left="23"/>
              <w:jc w:val="both"/>
              <w:rPr>
                <w:b w:val="0"/>
                <w:strike/>
                <w:sz w:val="22"/>
                <w:szCs w:val="22"/>
              </w:rPr>
            </w:pPr>
          </w:p>
        </w:tc>
        <w:tc>
          <w:tcPr>
            <w:tcW w:w="1236" w:type="pct"/>
          </w:tcPr>
          <w:p w14:paraId="50080B9E" w14:textId="77777777" w:rsidR="0096461F" w:rsidRPr="00A377C1" w:rsidRDefault="0096461F" w:rsidP="003540AC">
            <w:pPr>
              <w:jc w:val="center"/>
              <w:rPr>
                <w:sz w:val="22"/>
                <w:szCs w:val="22"/>
              </w:rPr>
            </w:pPr>
          </w:p>
        </w:tc>
      </w:tr>
      <w:tr w:rsidR="0096461F" w:rsidRPr="00A377C1" w14:paraId="09855652" w14:textId="77777777" w:rsidTr="009B316E">
        <w:trPr>
          <w:cantSplit/>
        </w:trPr>
        <w:tc>
          <w:tcPr>
            <w:tcW w:w="437" w:type="pct"/>
          </w:tcPr>
          <w:p w14:paraId="62723A30" w14:textId="77777777" w:rsidR="0096461F" w:rsidRPr="00A377C1" w:rsidRDefault="0096461F" w:rsidP="003540AC">
            <w:pPr>
              <w:rPr>
                <w:strike/>
                <w:sz w:val="22"/>
                <w:szCs w:val="22"/>
              </w:rPr>
            </w:pPr>
          </w:p>
        </w:tc>
        <w:tc>
          <w:tcPr>
            <w:tcW w:w="3327" w:type="pct"/>
          </w:tcPr>
          <w:p w14:paraId="532F2C90" w14:textId="77777777" w:rsidR="0096461F" w:rsidRPr="00A377C1" w:rsidRDefault="0096461F" w:rsidP="003540AC">
            <w:pPr>
              <w:pStyle w:val="4"/>
              <w:ind w:left="23"/>
              <w:jc w:val="both"/>
              <w:rPr>
                <w:b w:val="0"/>
                <w:strike/>
                <w:sz w:val="22"/>
                <w:szCs w:val="22"/>
              </w:rPr>
            </w:pPr>
          </w:p>
        </w:tc>
        <w:tc>
          <w:tcPr>
            <w:tcW w:w="1236" w:type="pct"/>
          </w:tcPr>
          <w:p w14:paraId="53CD6415" w14:textId="77777777" w:rsidR="0096461F" w:rsidRPr="00A377C1" w:rsidRDefault="0096461F" w:rsidP="003540AC">
            <w:pPr>
              <w:jc w:val="center"/>
              <w:rPr>
                <w:strike/>
                <w:sz w:val="22"/>
                <w:szCs w:val="22"/>
              </w:rPr>
            </w:pPr>
          </w:p>
        </w:tc>
      </w:tr>
    </w:tbl>
    <w:p w14:paraId="5B4D2F5A" w14:textId="77777777" w:rsidR="0096461F" w:rsidRPr="00A377C1" w:rsidRDefault="0096461F" w:rsidP="0096461F">
      <w:pPr>
        <w:ind w:firstLine="720"/>
        <w:jc w:val="both"/>
      </w:pPr>
    </w:p>
    <w:p w14:paraId="3B1E65F0" w14:textId="77777777" w:rsidR="0096461F" w:rsidRPr="00A377C1" w:rsidRDefault="0096461F" w:rsidP="0096461F">
      <w:pPr>
        <w:ind w:firstLine="720"/>
        <w:jc w:val="both"/>
      </w:pPr>
    </w:p>
    <w:p w14:paraId="183984A7" w14:textId="77777777" w:rsidR="0096461F" w:rsidRPr="00A377C1" w:rsidRDefault="0096461F" w:rsidP="0096461F">
      <w:r w:rsidRPr="00A377C1">
        <w:t xml:space="preserve">Подпись лица, подавшего </w:t>
      </w:r>
      <w:r w:rsidRPr="009B316E">
        <w:t>Уведомление</w:t>
      </w:r>
      <w:r w:rsidRPr="00A377C1">
        <w:t>:</w:t>
      </w:r>
    </w:p>
    <w:p w14:paraId="71A2B3B0" w14:textId="77777777" w:rsidR="0096461F" w:rsidRPr="00A377C1" w:rsidRDefault="0096461F" w:rsidP="0096461F"/>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96461F" w:rsidRPr="00A377C1" w14:paraId="06670FA9" w14:textId="77777777" w:rsidTr="003540AC">
        <w:tc>
          <w:tcPr>
            <w:tcW w:w="170" w:type="dxa"/>
            <w:tcBorders>
              <w:top w:val="nil"/>
              <w:left w:val="nil"/>
              <w:bottom w:val="nil"/>
              <w:right w:val="nil"/>
            </w:tcBorders>
            <w:vAlign w:val="bottom"/>
          </w:tcPr>
          <w:p w14:paraId="09D4498C" w14:textId="77777777" w:rsidR="0096461F" w:rsidRPr="00A377C1" w:rsidRDefault="0096461F" w:rsidP="003540AC">
            <w:r w:rsidRPr="00A377C1">
              <w:t>«</w:t>
            </w:r>
          </w:p>
        </w:tc>
        <w:tc>
          <w:tcPr>
            <w:tcW w:w="567" w:type="dxa"/>
            <w:tcBorders>
              <w:top w:val="nil"/>
              <w:left w:val="nil"/>
              <w:bottom w:val="single" w:sz="4" w:space="0" w:color="auto"/>
              <w:right w:val="nil"/>
            </w:tcBorders>
            <w:vAlign w:val="bottom"/>
          </w:tcPr>
          <w:p w14:paraId="301634D6" w14:textId="77777777" w:rsidR="0096461F" w:rsidRPr="00A377C1" w:rsidRDefault="0096461F" w:rsidP="003540AC"/>
        </w:tc>
        <w:tc>
          <w:tcPr>
            <w:tcW w:w="284" w:type="dxa"/>
            <w:tcBorders>
              <w:top w:val="nil"/>
              <w:left w:val="nil"/>
              <w:bottom w:val="nil"/>
              <w:right w:val="nil"/>
            </w:tcBorders>
            <w:vAlign w:val="bottom"/>
          </w:tcPr>
          <w:p w14:paraId="5EF5B953" w14:textId="77777777" w:rsidR="0096461F" w:rsidRPr="00A377C1" w:rsidRDefault="0096461F" w:rsidP="003540AC">
            <w:r w:rsidRPr="00A377C1">
              <w:t>»</w:t>
            </w:r>
          </w:p>
        </w:tc>
        <w:tc>
          <w:tcPr>
            <w:tcW w:w="1842" w:type="dxa"/>
            <w:tcBorders>
              <w:top w:val="nil"/>
              <w:left w:val="nil"/>
              <w:bottom w:val="single" w:sz="4" w:space="0" w:color="auto"/>
              <w:right w:val="nil"/>
            </w:tcBorders>
            <w:vAlign w:val="bottom"/>
          </w:tcPr>
          <w:p w14:paraId="13D39F37" w14:textId="77777777" w:rsidR="0096461F" w:rsidRPr="00A377C1" w:rsidRDefault="0096461F" w:rsidP="003540AC"/>
        </w:tc>
        <w:tc>
          <w:tcPr>
            <w:tcW w:w="405" w:type="dxa"/>
            <w:tcBorders>
              <w:top w:val="nil"/>
              <w:left w:val="nil"/>
              <w:bottom w:val="nil"/>
              <w:right w:val="nil"/>
            </w:tcBorders>
            <w:vAlign w:val="bottom"/>
          </w:tcPr>
          <w:p w14:paraId="388FB056" w14:textId="77777777" w:rsidR="0096461F" w:rsidRPr="00A377C1" w:rsidRDefault="0096461F" w:rsidP="003540AC">
            <w:r w:rsidRPr="00A377C1">
              <w:t>20</w:t>
            </w:r>
          </w:p>
        </w:tc>
        <w:tc>
          <w:tcPr>
            <w:tcW w:w="567" w:type="dxa"/>
            <w:tcBorders>
              <w:top w:val="nil"/>
              <w:left w:val="nil"/>
              <w:bottom w:val="single" w:sz="4" w:space="0" w:color="auto"/>
              <w:right w:val="nil"/>
            </w:tcBorders>
            <w:vAlign w:val="bottom"/>
          </w:tcPr>
          <w:p w14:paraId="7B6CA549" w14:textId="77777777" w:rsidR="0096461F" w:rsidRPr="00A377C1" w:rsidRDefault="0096461F" w:rsidP="003540AC"/>
        </w:tc>
        <w:tc>
          <w:tcPr>
            <w:tcW w:w="850" w:type="dxa"/>
            <w:tcBorders>
              <w:top w:val="nil"/>
              <w:left w:val="nil"/>
              <w:bottom w:val="nil"/>
              <w:right w:val="nil"/>
            </w:tcBorders>
            <w:vAlign w:val="bottom"/>
          </w:tcPr>
          <w:p w14:paraId="120DDDC1" w14:textId="77777777" w:rsidR="0096461F" w:rsidRPr="00A377C1" w:rsidRDefault="0096461F" w:rsidP="003540AC">
            <w:r w:rsidRPr="00A377C1">
              <w:t>г.</w:t>
            </w:r>
          </w:p>
        </w:tc>
        <w:tc>
          <w:tcPr>
            <w:tcW w:w="1964" w:type="dxa"/>
            <w:tcBorders>
              <w:top w:val="nil"/>
              <w:left w:val="nil"/>
              <w:bottom w:val="single" w:sz="4" w:space="0" w:color="auto"/>
              <w:right w:val="nil"/>
            </w:tcBorders>
            <w:vAlign w:val="bottom"/>
          </w:tcPr>
          <w:p w14:paraId="3900EEE2" w14:textId="77777777" w:rsidR="0096461F" w:rsidRPr="00A377C1" w:rsidRDefault="0096461F" w:rsidP="003540AC"/>
        </w:tc>
        <w:tc>
          <w:tcPr>
            <w:tcW w:w="283" w:type="dxa"/>
            <w:tcBorders>
              <w:top w:val="nil"/>
              <w:left w:val="nil"/>
              <w:bottom w:val="nil"/>
              <w:right w:val="nil"/>
            </w:tcBorders>
            <w:vAlign w:val="bottom"/>
          </w:tcPr>
          <w:p w14:paraId="73D92FA9" w14:textId="77777777" w:rsidR="0096461F" w:rsidRPr="00A377C1" w:rsidRDefault="0096461F" w:rsidP="003540AC"/>
        </w:tc>
        <w:tc>
          <w:tcPr>
            <w:tcW w:w="2452" w:type="dxa"/>
            <w:tcBorders>
              <w:top w:val="nil"/>
              <w:left w:val="nil"/>
              <w:bottom w:val="single" w:sz="4" w:space="0" w:color="auto"/>
              <w:right w:val="nil"/>
            </w:tcBorders>
            <w:vAlign w:val="bottom"/>
          </w:tcPr>
          <w:p w14:paraId="6E06653F" w14:textId="77777777" w:rsidR="0096461F" w:rsidRPr="00A377C1" w:rsidRDefault="0096461F" w:rsidP="003540AC"/>
        </w:tc>
      </w:tr>
      <w:tr w:rsidR="0096461F" w:rsidRPr="00A377C1" w14:paraId="7F3F21DA" w14:textId="77777777" w:rsidTr="003540AC">
        <w:tc>
          <w:tcPr>
            <w:tcW w:w="170" w:type="dxa"/>
            <w:tcBorders>
              <w:top w:val="nil"/>
              <w:left w:val="nil"/>
              <w:bottom w:val="nil"/>
              <w:right w:val="nil"/>
            </w:tcBorders>
            <w:vAlign w:val="bottom"/>
          </w:tcPr>
          <w:p w14:paraId="3AD07DEB" w14:textId="77777777" w:rsidR="0096461F" w:rsidRPr="00A377C1" w:rsidRDefault="0096461F" w:rsidP="003540AC">
            <w:pPr>
              <w:rPr>
                <w:sz w:val="20"/>
                <w:szCs w:val="20"/>
              </w:rPr>
            </w:pPr>
          </w:p>
        </w:tc>
        <w:tc>
          <w:tcPr>
            <w:tcW w:w="567" w:type="dxa"/>
            <w:tcBorders>
              <w:top w:val="nil"/>
              <w:left w:val="nil"/>
              <w:bottom w:val="nil"/>
              <w:right w:val="nil"/>
            </w:tcBorders>
            <w:vAlign w:val="bottom"/>
          </w:tcPr>
          <w:p w14:paraId="6B7B6AB3" w14:textId="77777777" w:rsidR="0096461F" w:rsidRPr="00A377C1" w:rsidRDefault="0096461F" w:rsidP="003540AC">
            <w:pPr>
              <w:rPr>
                <w:sz w:val="20"/>
                <w:szCs w:val="20"/>
              </w:rPr>
            </w:pPr>
          </w:p>
        </w:tc>
        <w:tc>
          <w:tcPr>
            <w:tcW w:w="284" w:type="dxa"/>
            <w:tcBorders>
              <w:top w:val="nil"/>
              <w:left w:val="nil"/>
              <w:bottom w:val="nil"/>
              <w:right w:val="nil"/>
            </w:tcBorders>
            <w:vAlign w:val="bottom"/>
          </w:tcPr>
          <w:p w14:paraId="78B9360E" w14:textId="77777777" w:rsidR="0096461F" w:rsidRPr="00A377C1" w:rsidRDefault="0096461F" w:rsidP="003540AC">
            <w:pPr>
              <w:rPr>
                <w:sz w:val="20"/>
                <w:szCs w:val="20"/>
              </w:rPr>
            </w:pPr>
          </w:p>
        </w:tc>
        <w:tc>
          <w:tcPr>
            <w:tcW w:w="1842" w:type="dxa"/>
            <w:tcBorders>
              <w:top w:val="nil"/>
              <w:left w:val="nil"/>
              <w:bottom w:val="nil"/>
              <w:right w:val="nil"/>
            </w:tcBorders>
            <w:vAlign w:val="bottom"/>
          </w:tcPr>
          <w:p w14:paraId="745BBFFA" w14:textId="77777777" w:rsidR="0096461F" w:rsidRPr="00A377C1" w:rsidRDefault="0096461F" w:rsidP="003540AC">
            <w:pPr>
              <w:rPr>
                <w:sz w:val="20"/>
                <w:szCs w:val="20"/>
              </w:rPr>
            </w:pPr>
            <w:r w:rsidRPr="00A377C1">
              <w:rPr>
                <w:sz w:val="20"/>
                <w:szCs w:val="20"/>
              </w:rPr>
              <w:t>(дата)</w:t>
            </w:r>
          </w:p>
        </w:tc>
        <w:tc>
          <w:tcPr>
            <w:tcW w:w="405" w:type="dxa"/>
            <w:tcBorders>
              <w:top w:val="nil"/>
              <w:left w:val="nil"/>
              <w:bottom w:val="nil"/>
              <w:right w:val="nil"/>
            </w:tcBorders>
            <w:vAlign w:val="bottom"/>
          </w:tcPr>
          <w:p w14:paraId="7EE0D4A0" w14:textId="77777777" w:rsidR="0096461F" w:rsidRPr="00A377C1" w:rsidRDefault="0096461F" w:rsidP="003540AC">
            <w:pPr>
              <w:rPr>
                <w:sz w:val="20"/>
                <w:szCs w:val="20"/>
              </w:rPr>
            </w:pPr>
          </w:p>
        </w:tc>
        <w:tc>
          <w:tcPr>
            <w:tcW w:w="567" w:type="dxa"/>
            <w:tcBorders>
              <w:top w:val="nil"/>
              <w:left w:val="nil"/>
              <w:bottom w:val="nil"/>
              <w:right w:val="nil"/>
            </w:tcBorders>
            <w:vAlign w:val="bottom"/>
          </w:tcPr>
          <w:p w14:paraId="1249F33E" w14:textId="77777777" w:rsidR="0096461F" w:rsidRPr="00A377C1" w:rsidRDefault="0096461F" w:rsidP="003540AC">
            <w:pPr>
              <w:rPr>
                <w:sz w:val="20"/>
                <w:szCs w:val="20"/>
              </w:rPr>
            </w:pPr>
          </w:p>
        </w:tc>
        <w:tc>
          <w:tcPr>
            <w:tcW w:w="850" w:type="dxa"/>
            <w:tcBorders>
              <w:top w:val="nil"/>
              <w:left w:val="nil"/>
              <w:bottom w:val="nil"/>
              <w:right w:val="nil"/>
            </w:tcBorders>
            <w:vAlign w:val="bottom"/>
          </w:tcPr>
          <w:p w14:paraId="3A054167" w14:textId="77777777" w:rsidR="0096461F" w:rsidRPr="00A377C1" w:rsidRDefault="0096461F" w:rsidP="003540AC">
            <w:pPr>
              <w:rPr>
                <w:sz w:val="20"/>
                <w:szCs w:val="20"/>
              </w:rPr>
            </w:pPr>
          </w:p>
        </w:tc>
        <w:tc>
          <w:tcPr>
            <w:tcW w:w="1964" w:type="dxa"/>
            <w:tcBorders>
              <w:top w:val="nil"/>
              <w:left w:val="nil"/>
              <w:bottom w:val="nil"/>
              <w:right w:val="nil"/>
            </w:tcBorders>
            <w:vAlign w:val="bottom"/>
          </w:tcPr>
          <w:p w14:paraId="76AAE8E0" w14:textId="77777777" w:rsidR="0096461F" w:rsidRPr="00A377C1" w:rsidRDefault="0096461F" w:rsidP="003540AC">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5B4DF20" w14:textId="77777777" w:rsidR="0096461F" w:rsidRPr="00A377C1" w:rsidRDefault="0096461F" w:rsidP="003540AC">
            <w:pPr>
              <w:rPr>
                <w:sz w:val="20"/>
                <w:szCs w:val="20"/>
              </w:rPr>
            </w:pPr>
          </w:p>
        </w:tc>
        <w:tc>
          <w:tcPr>
            <w:tcW w:w="2452" w:type="dxa"/>
            <w:tcBorders>
              <w:top w:val="nil"/>
              <w:left w:val="nil"/>
              <w:bottom w:val="nil"/>
              <w:right w:val="nil"/>
            </w:tcBorders>
            <w:vAlign w:val="bottom"/>
          </w:tcPr>
          <w:p w14:paraId="56E08AF1" w14:textId="77777777" w:rsidR="0096461F" w:rsidRPr="00A377C1" w:rsidRDefault="0096461F" w:rsidP="003540AC">
            <w:pPr>
              <w:ind w:right="660"/>
              <w:rPr>
                <w:sz w:val="20"/>
                <w:szCs w:val="20"/>
              </w:rPr>
            </w:pPr>
            <w:r w:rsidRPr="00A377C1">
              <w:rPr>
                <w:sz w:val="20"/>
                <w:szCs w:val="20"/>
              </w:rPr>
              <w:t>(расшифровка подписи заявителя)</w:t>
            </w:r>
          </w:p>
        </w:tc>
      </w:tr>
    </w:tbl>
    <w:p w14:paraId="3402B463" w14:textId="77777777" w:rsidR="0096461F" w:rsidRPr="00A377C1" w:rsidRDefault="0096461F" w:rsidP="0096461F"/>
    <w:p w14:paraId="66CF0E1B" w14:textId="77777777" w:rsidR="0096461F" w:rsidRPr="00A377C1" w:rsidRDefault="0096461F" w:rsidP="0096461F"/>
    <w:p w14:paraId="305D2156" w14:textId="77777777" w:rsidR="0096461F" w:rsidRPr="0015581D" w:rsidRDefault="0096461F" w:rsidP="0096461F">
      <w:pPr>
        <w:widowControl w:val="0"/>
        <w:autoSpaceDE w:val="0"/>
        <w:autoSpaceDN w:val="0"/>
        <w:adjustRightInd w:val="0"/>
      </w:pPr>
      <w:r w:rsidRPr="0015581D">
        <w:t xml:space="preserve">Результат рассмотрения </w:t>
      </w:r>
      <w:r w:rsidRPr="009B316E">
        <w:t>Уведомления</w:t>
      </w:r>
      <w:r w:rsidRPr="0015581D">
        <w:t xml:space="preserve"> прошу (поставить отметку «V»):</w:t>
      </w:r>
    </w:p>
    <w:p w14:paraId="7FD4BFEC" w14:textId="77777777" w:rsidR="0096461F" w:rsidRPr="0015581D" w:rsidRDefault="0096461F" w:rsidP="0096461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96461F" w:rsidRPr="0015581D" w14:paraId="6344B5D3" w14:textId="77777777" w:rsidTr="003540AC">
        <w:tc>
          <w:tcPr>
            <w:tcW w:w="263" w:type="pct"/>
            <w:tcBorders>
              <w:right w:val="single" w:sz="4" w:space="0" w:color="auto"/>
            </w:tcBorders>
            <w:shd w:val="clear" w:color="auto" w:fill="auto"/>
          </w:tcPr>
          <w:p w14:paraId="1FD3BF37"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95B6BD6" w14:textId="77777777" w:rsidR="0096461F" w:rsidRPr="0015581D" w:rsidRDefault="0096461F" w:rsidP="003540AC">
            <w:pPr>
              <w:widowControl w:val="0"/>
              <w:autoSpaceDE w:val="0"/>
              <w:autoSpaceDN w:val="0"/>
              <w:adjustRightInd w:val="0"/>
              <w:jc w:val="both"/>
            </w:pPr>
            <w:r w:rsidRPr="0015581D">
              <w:t>выдать на руки в ОМСУ</w:t>
            </w:r>
          </w:p>
        </w:tc>
      </w:tr>
      <w:tr w:rsidR="0096461F" w:rsidRPr="0015581D" w14:paraId="42169C21" w14:textId="77777777" w:rsidTr="003540AC">
        <w:trPr>
          <w:trHeight w:val="70"/>
        </w:trPr>
        <w:tc>
          <w:tcPr>
            <w:tcW w:w="263" w:type="pct"/>
            <w:tcBorders>
              <w:right w:val="single" w:sz="4" w:space="0" w:color="auto"/>
            </w:tcBorders>
            <w:shd w:val="clear" w:color="auto" w:fill="auto"/>
          </w:tcPr>
          <w:p w14:paraId="5E004B9F" w14:textId="77777777" w:rsidR="0096461F" w:rsidRPr="0015581D" w:rsidRDefault="0096461F" w:rsidP="003540AC">
            <w:pPr>
              <w:widowControl w:val="0"/>
              <w:autoSpaceDE w:val="0"/>
              <w:autoSpaceDN w:val="0"/>
              <w:adjustRightInd w:val="0"/>
            </w:pPr>
          </w:p>
          <w:p w14:paraId="4C620926"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805D058" w14:textId="77777777" w:rsidR="0096461F" w:rsidRPr="0015581D" w:rsidRDefault="0096461F" w:rsidP="003540AC">
            <w:pPr>
              <w:widowControl w:val="0"/>
              <w:autoSpaceDE w:val="0"/>
              <w:autoSpaceDN w:val="0"/>
              <w:adjustRightInd w:val="0"/>
            </w:pPr>
            <w:r w:rsidRPr="0015581D">
              <w:t>направить в электронной форме в личный кабинет на ЕПГУ</w:t>
            </w:r>
          </w:p>
        </w:tc>
      </w:tr>
      <w:tr w:rsidR="0096461F" w:rsidRPr="0015581D" w14:paraId="28A2AAEE" w14:textId="77777777" w:rsidTr="003540AC">
        <w:trPr>
          <w:trHeight w:val="441"/>
        </w:trPr>
        <w:tc>
          <w:tcPr>
            <w:tcW w:w="263" w:type="pct"/>
            <w:tcBorders>
              <w:right w:val="single" w:sz="4" w:space="0" w:color="auto"/>
            </w:tcBorders>
            <w:shd w:val="clear" w:color="auto" w:fill="auto"/>
          </w:tcPr>
          <w:p w14:paraId="787087DC"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018F604" w14:textId="77777777" w:rsidR="0096461F" w:rsidRPr="0015581D" w:rsidRDefault="0096461F" w:rsidP="003540AC">
            <w:pPr>
              <w:widowControl w:val="0"/>
              <w:autoSpaceDE w:val="0"/>
              <w:autoSpaceDN w:val="0"/>
              <w:adjustRightInd w:val="0"/>
            </w:pPr>
            <w:r w:rsidRPr="0015581D">
              <w:t>направить по электронной почте, указать электронный адрес__________________________</w:t>
            </w:r>
          </w:p>
        </w:tc>
      </w:tr>
      <w:tr w:rsidR="0096461F" w:rsidRPr="0015581D" w14:paraId="410E8240" w14:textId="77777777" w:rsidTr="003540AC">
        <w:trPr>
          <w:trHeight w:val="420"/>
        </w:trPr>
        <w:tc>
          <w:tcPr>
            <w:tcW w:w="263" w:type="pct"/>
            <w:tcBorders>
              <w:right w:val="single" w:sz="4" w:space="0" w:color="auto"/>
            </w:tcBorders>
            <w:shd w:val="clear" w:color="auto" w:fill="auto"/>
          </w:tcPr>
          <w:p w14:paraId="03843E23"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035077BF" w14:textId="77777777" w:rsidR="0096461F" w:rsidRPr="0015581D" w:rsidRDefault="0096461F" w:rsidP="003540AC">
            <w:pPr>
              <w:widowControl w:val="0"/>
              <w:shd w:val="clear" w:color="auto" w:fill="FFFFFF" w:themeFill="background1"/>
              <w:autoSpaceDE w:val="0"/>
              <w:autoSpaceDN w:val="0"/>
              <w:adjustRightInd w:val="0"/>
            </w:pPr>
            <w:r w:rsidRPr="0015581D">
              <w:t xml:space="preserve">выдать на руки в </w:t>
            </w:r>
            <w:proofErr w:type="gramStart"/>
            <w:r w:rsidRPr="0015581D">
              <w:t>МФЦ,  расположенном</w:t>
            </w:r>
            <w:proofErr w:type="gramEnd"/>
            <w:r w:rsidRPr="0015581D">
              <w:t xml:space="preserve">  по адресу &lt;*&gt;: Ленинградская область, _____________________________________________________________</w:t>
            </w:r>
          </w:p>
        </w:tc>
      </w:tr>
    </w:tbl>
    <w:p w14:paraId="64A79D01" w14:textId="77777777" w:rsidR="0096461F" w:rsidRPr="0015581D" w:rsidRDefault="0096461F" w:rsidP="0096461F">
      <w:pPr>
        <w:pStyle w:val="a3"/>
        <w:tabs>
          <w:tab w:val="left" w:pos="142"/>
          <w:tab w:val="left" w:pos="284"/>
          <w:tab w:val="num" w:pos="1080"/>
        </w:tabs>
        <w:ind w:left="-567" w:firstLine="340"/>
        <w:jc w:val="both"/>
        <w:rPr>
          <w:szCs w:val="28"/>
        </w:rPr>
      </w:pPr>
    </w:p>
    <w:p w14:paraId="0D3F1259" w14:textId="77777777" w:rsidR="0096461F" w:rsidRPr="0015581D" w:rsidRDefault="0096461F" w:rsidP="0096461F">
      <w:pPr>
        <w:spacing w:before="240"/>
        <w:ind w:right="5810"/>
      </w:pPr>
    </w:p>
    <w:p w14:paraId="47AF91C9" w14:textId="77777777" w:rsidR="0096461F" w:rsidRPr="0015581D" w:rsidRDefault="0096461F" w:rsidP="0096461F">
      <w:pPr>
        <w:pBdr>
          <w:top w:val="single" w:sz="4" w:space="1" w:color="auto"/>
        </w:pBdr>
        <w:ind w:right="5810"/>
        <w:jc w:val="center"/>
      </w:pPr>
      <w:r w:rsidRPr="0015581D">
        <w:t>(должность,</w:t>
      </w:r>
    </w:p>
    <w:tbl>
      <w:tblPr>
        <w:tblW w:w="5000" w:type="pct"/>
        <w:tblCellMar>
          <w:left w:w="28" w:type="dxa"/>
          <w:right w:w="28" w:type="dxa"/>
        </w:tblCellMar>
        <w:tblLook w:val="0000" w:firstRow="0" w:lastRow="0" w:firstColumn="0" w:lastColumn="0" w:noHBand="0" w:noVBand="0"/>
      </w:tblPr>
      <w:tblGrid>
        <w:gridCol w:w="5594"/>
        <w:gridCol w:w="1517"/>
        <w:gridCol w:w="2527"/>
      </w:tblGrid>
      <w:tr w:rsidR="0096461F" w:rsidRPr="0015581D" w14:paraId="618D8CCE" w14:textId="77777777" w:rsidTr="009B316E">
        <w:trPr>
          <w:trHeight w:val="315"/>
        </w:trPr>
        <w:tc>
          <w:tcPr>
            <w:tcW w:w="2902" w:type="pct"/>
            <w:tcBorders>
              <w:top w:val="nil"/>
              <w:left w:val="nil"/>
              <w:bottom w:val="single" w:sz="4" w:space="0" w:color="auto"/>
              <w:right w:val="nil"/>
            </w:tcBorders>
            <w:vAlign w:val="bottom"/>
          </w:tcPr>
          <w:p w14:paraId="3578A15D" w14:textId="77777777" w:rsidR="0096461F" w:rsidRPr="0015581D" w:rsidRDefault="0096461F" w:rsidP="003540AC">
            <w:pPr>
              <w:jc w:val="center"/>
            </w:pPr>
          </w:p>
        </w:tc>
        <w:tc>
          <w:tcPr>
            <w:tcW w:w="787" w:type="pct"/>
            <w:tcBorders>
              <w:top w:val="nil"/>
              <w:left w:val="nil"/>
              <w:bottom w:val="nil"/>
              <w:right w:val="nil"/>
            </w:tcBorders>
            <w:vAlign w:val="bottom"/>
          </w:tcPr>
          <w:p w14:paraId="6FD3425A" w14:textId="77777777" w:rsidR="0096461F" w:rsidRPr="0015581D" w:rsidRDefault="0096461F" w:rsidP="003540AC">
            <w:r w:rsidRPr="0015581D">
              <w:t xml:space="preserve">            </w:t>
            </w:r>
          </w:p>
        </w:tc>
        <w:tc>
          <w:tcPr>
            <w:tcW w:w="1311" w:type="pct"/>
            <w:tcBorders>
              <w:top w:val="nil"/>
              <w:left w:val="nil"/>
              <w:bottom w:val="single" w:sz="4" w:space="0" w:color="auto"/>
              <w:right w:val="nil"/>
            </w:tcBorders>
            <w:vAlign w:val="bottom"/>
          </w:tcPr>
          <w:p w14:paraId="16A5612C" w14:textId="77777777" w:rsidR="0096461F" w:rsidRPr="0015581D" w:rsidRDefault="0096461F" w:rsidP="003540AC">
            <w:pPr>
              <w:jc w:val="center"/>
            </w:pPr>
            <w:r w:rsidRPr="0015581D">
              <w:t xml:space="preserve"> </w:t>
            </w:r>
          </w:p>
        </w:tc>
      </w:tr>
      <w:tr w:rsidR="0096461F" w:rsidRPr="0015581D" w14:paraId="10F8FC70" w14:textId="77777777" w:rsidTr="009B316E">
        <w:trPr>
          <w:trHeight w:val="641"/>
        </w:trPr>
        <w:tc>
          <w:tcPr>
            <w:tcW w:w="2902" w:type="pct"/>
            <w:tcBorders>
              <w:top w:val="nil"/>
              <w:left w:val="nil"/>
              <w:bottom w:val="nil"/>
              <w:right w:val="nil"/>
            </w:tcBorders>
            <w:vAlign w:val="bottom"/>
          </w:tcPr>
          <w:p w14:paraId="0E5FA10B" w14:textId="77777777" w:rsidR="0096461F" w:rsidRPr="0015581D" w:rsidRDefault="0096461F" w:rsidP="003540AC">
            <w:pPr>
              <w:jc w:val="center"/>
            </w:pPr>
            <w:r w:rsidRPr="0015581D">
              <w:t>Ф.И.О. должностного лица, принявшего заявление)</w:t>
            </w:r>
          </w:p>
        </w:tc>
        <w:tc>
          <w:tcPr>
            <w:tcW w:w="787" w:type="pct"/>
            <w:tcBorders>
              <w:top w:val="nil"/>
              <w:left w:val="nil"/>
              <w:bottom w:val="nil"/>
              <w:right w:val="nil"/>
            </w:tcBorders>
            <w:vAlign w:val="bottom"/>
          </w:tcPr>
          <w:p w14:paraId="05B1CD2F" w14:textId="77777777" w:rsidR="0096461F" w:rsidRPr="0015581D" w:rsidRDefault="0096461F" w:rsidP="003540AC"/>
        </w:tc>
        <w:tc>
          <w:tcPr>
            <w:tcW w:w="1311" w:type="pct"/>
            <w:tcBorders>
              <w:top w:val="nil"/>
              <w:left w:val="nil"/>
              <w:bottom w:val="nil"/>
              <w:right w:val="nil"/>
            </w:tcBorders>
            <w:vAlign w:val="bottom"/>
          </w:tcPr>
          <w:p w14:paraId="111941AB" w14:textId="77777777" w:rsidR="0096461F" w:rsidRPr="0015581D" w:rsidRDefault="0096461F" w:rsidP="003540AC">
            <w:pPr>
              <w:jc w:val="center"/>
            </w:pPr>
            <w:r w:rsidRPr="0015581D">
              <w:t>(подпись)</w:t>
            </w:r>
          </w:p>
        </w:tc>
      </w:tr>
    </w:tbl>
    <w:p w14:paraId="7BC26156" w14:textId="35E24604" w:rsidR="0096461F" w:rsidRDefault="0096461F" w:rsidP="0096461F"/>
    <w:p w14:paraId="6B1D2709" w14:textId="77777777" w:rsidR="0096461F" w:rsidRDefault="0096461F" w:rsidP="0096461F"/>
    <w:p w14:paraId="480E5D0C" w14:textId="77777777" w:rsidR="009B316E" w:rsidRDefault="009B316E">
      <w:r>
        <w:rPr>
          <w:b/>
        </w:rPr>
        <w:br w:type="page"/>
      </w:r>
    </w:p>
    <w:p w14:paraId="0BF9BFF0" w14:textId="7EACD904" w:rsidR="009B316E" w:rsidRPr="009B316E" w:rsidRDefault="009B316E" w:rsidP="009B316E">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2</w:t>
      </w:r>
    </w:p>
    <w:p w14:paraId="0744FF35" w14:textId="77777777" w:rsidR="009B316E" w:rsidRPr="009B316E" w:rsidRDefault="009B316E" w:rsidP="009B316E">
      <w:pPr>
        <w:pStyle w:val="a3"/>
        <w:ind w:right="-1" w:firstLine="4820"/>
        <w:jc w:val="right"/>
        <w:rPr>
          <w:sz w:val="24"/>
        </w:rPr>
      </w:pPr>
      <w:r w:rsidRPr="009B316E">
        <w:rPr>
          <w:sz w:val="24"/>
        </w:rPr>
        <w:t xml:space="preserve">к Административному регламенту </w:t>
      </w:r>
    </w:p>
    <w:p w14:paraId="2C35790E" w14:textId="77777777" w:rsidR="0096461F" w:rsidRDefault="0096461F" w:rsidP="0096461F">
      <w:pPr>
        <w:jc w:val="center"/>
        <w:rPr>
          <w:b/>
          <w:highlight w:val="yellow"/>
        </w:rPr>
      </w:pPr>
    </w:p>
    <w:p w14:paraId="1A71C769" w14:textId="77777777" w:rsidR="0096461F" w:rsidRPr="0015581D" w:rsidRDefault="0096461F" w:rsidP="0096461F">
      <w:pPr>
        <w:jc w:val="center"/>
        <w:rPr>
          <w:b/>
        </w:rPr>
      </w:pPr>
      <w:r w:rsidRPr="0015581D">
        <w:rPr>
          <w:b/>
        </w:rPr>
        <w:t xml:space="preserve">Акт </w:t>
      </w:r>
    </w:p>
    <w:p w14:paraId="19FBB8E6" w14:textId="77777777" w:rsidR="0096461F" w:rsidRPr="002C10C6" w:rsidRDefault="0096461F" w:rsidP="0096461F">
      <w:pPr>
        <w:ind w:right="-185" w:hanging="180"/>
        <w:jc w:val="center"/>
        <w:rPr>
          <w:sz w:val="20"/>
          <w:szCs w:val="20"/>
        </w:rPr>
      </w:pPr>
      <w:r w:rsidRPr="0015581D">
        <w:rPr>
          <w:b/>
        </w:rPr>
        <w:t>приемочной комиссии о завершении переустройства и</w:t>
      </w:r>
      <w:r>
        <w:rPr>
          <w:b/>
        </w:rPr>
        <w:t xml:space="preserve"> (или) перепланировки помещения</w:t>
      </w:r>
      <w:r w:rsidRPr="0015581D">
        <w:rPr>
          <w:b/>
        </w:rPr>
        <w:t>, в том числе в целях перевода жилого помещения в нежилое помещение или нежилого помещения в жилое помещение</w:t>
      </w:r>
    </w:p>
    <w:p w14:paraId="68F11A68" w14:textId="77777777" w:rsidR="0096461F" w:rsidRDefault="0096461F" w:rsidP="0096461F">
      <w:pPr>
        <w:ind w:right="-185" w:hanging="180"/>
        <w:jc w:val="both"/>
      </w:pPr>
    </w:p>
    <w:p w14:paraId="048EF33B" w14:textId="77777777" w:rsidR="0096461F" w:rsidRPr="002C10C6" w:rsidRDefault="0096461F" w:rsidP="0096461F">
      <w:pPr>
        <w:ind w:right="-185" w:hanging="180"/>
        <w:jc w:val="both"/>
      </w:pPr>
      <w:r w:rsidRPr="002C10C6">
        <w:t xml:space="preserve"> «__» ___________ 20__ г.                                                                                         ______________</w:t>
      </w:r>
    </w:p>
    <w:p w14:paraId="7B15E40A" w14:textId="77777777" w:rsidR="0096461F" w:rsidRPr="002C10C6" w:rsidRDefault="0096461F" w:rsidP="0096461F">
      <w:r w:rsidRPr="002C10C6">
        <w:t> </w:t>
      </w:r>
    </w:p>
    <w:p w14:paraId="11DA4A06" w14:textId="77777777" w:rsidR="0096461F" w:rsidRPr="002C10C6" w:rsidRDefault="0096461F" w:rsidP="0096461F">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7E567B5A" w14:textId="77777777" w:rsidR="0096461F" w:rsidRPr="002C10C6" w:rsidRDefault="0096461F" w:rsidP="0096461F">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5000" w:type="pct"/>
        <w:tblLook w:val="01E0" w:firstRow="1" w:lastRow="1" w:firstColumn="1" w:lastColumn="1" w:noHBand="0" w:noVBand="0"/>
      </w:tblPr>
      <w:tblGrid>
        <w:gridCol w:w="4083"/>
        <w:gridCol w:w="5555"/>
      </w:tblGrid>
      <w:tr w:rsidR="0096461F" w:rsidRPr="002C10C6" w14:paraId="3245045E" w14:textId="77777777" w:rsidTr="009B316E">
        <w:tc>
          <w:tcPr>
            <w:tcW w:w="5000" w:type="pct"/>
            <w:gridSpan w:val="2"/>
            <w:shd w:val="clear" w:color="auto" w:fill="auto"/>
          </w:tcPr>
          <w:p w14:paraId="56C72E3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6461F" w:rsidRPr="002C10C6" w14:paraId="44E51212" w14:textId="77777777" w:rsidTr="009B316E">
        <w:tc>
          <w:tcPr>
            <w:tcW w:w="2118" w:type="pct"/>
            <w:shd w:val="clear" w:color="auto" w:fill="auto"/>
          </w:tcPr>
          <w:p w14:paraId="1CC564D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BB9512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6F6B6450"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5F449C7"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BEFC63"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60753284" w14:textId="77777777" w:rsidTr="009B316E">
        <w:tc>
          <w:tcPr>
            <w:tcW w:w="5000" w:type="pct"/>
            <w:gridSpan w:val="2"/>
            <w:shd w:val="clear" w:color="auto" w:fill="auto"/>
          </w:tcPr>
          <w:p w14:paraId="22F3078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6461F" w:rsidRPr="002C10C6" w14:paraId="67293396" w14:textId="77777777" w:rsidTr="009B316E">
        <w:tc>
          <w:tcPr>
            <w:tcW w:w="2118" w:type="pct"/>
            <w:shd w:val="clear" w:color="auto" w:fill="auto"/>
          </w:tcPr>
          <w:p w14:paraId="0B1FD5B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F556B5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6B0407D3"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4AD2955"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52176923"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71DB9691" w14:textId="77777777" w:rsidTr="009B316E">
        <w:tc>
          <w:tcPr>
            <w:tcW w:w="2118" w:type="pct"/>
            <w:shd w:val="clear" w:color="auto" w:fill="auto"/>
          </w:tcPr>
          <w:p w14:paraId="32ACF37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004B3E9"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3F76B468"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7F3CD8D"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F2176E8"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0D74252B" w14:textId="77777777" w:rsidTr="009B316E">
        <w:trPr>
          <w:trHeight w:val="596"/>
        </w:trPr>
        <w:tc>
          <w:tcPr>
            <w:tcW w:w="2118" w:type="pct"/>
            <w:shd w:val="clear" w:color="auto" w:fill="auto"/>
          </w:tcPr>
          <w:p w14:paraId="102C3549"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B04E7B2"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563957A7"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91533E2" w14:textId="32D14A96" w:rsidR="0096461F" w:rsidRPr="009B316E" w:rsidRDefault="0096461F" w:rsidP="009B316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tc>
      </w:tr>
    </w:tbl>
    <w:p w14:paraId="3BC2A1B6" w14:textId="5362B0EA" w:rsidR="0096461F" w:rsidRPr="002C10C6" w:rsidRDefault="0096461F" w:rsidP="0096461F">
      <w:pPr>
        <w:jc w:val="both"/>
      </w:pPr>
      <w:r w:rsidRPr="002C10C6">
        <w:t xml:space="preserve">произвела осмотр помещения после проведения работ по его </w:t>
      </w:r>
      <w:r w:rsidR="009B316E" w:rsidRPr="002C10C6">
        <w:t>переустройству</w:t>
      </w:r>
      <w:r w:rsidR="009B316E">
        <w:t xml:space="preserve"> </w:t>
      </w:r>
      <w:r w:rsidR="009B316E" w:rsidRPr="002C10C6">
        <w:t>и</w:t>
      </w:r>
      <w:r w:rsidR="009B316E">
        <w:t xml:space="preserve"> </w:t>
      </w:r>
      <w:r w:rsidR="009B316E" w:rsidRPr="002C10C6">
        <w:t>(</w:t>
      </w:r>
      <w:r w:rsidRPr="002C10C6">
        <w:t>или) перепланировке (нужное указать) и установила:</w:t>
      </w:r>
    </w:p>
    <w:p w14:paraId="34C29AB6" w14:textId="77777777" w:rsidR="0096461F" w:rsidRPr="009B316E" w:rsidRDefault="0096461F" w:rsidP="0096461F">
      <w:pPr>
        <w:pStyle w:val="ConsPlusNonformat"/>
        <w:widowControl/>
        <w:ind w:firstLine="720"/>
        <w:jc w:val="both"/>
        <w:rPr>
          <w:rFonts w:ascii="Times New Roman" w:hAnsi="Times New Roman" w:cs="Times New Roman"/>
        </w:rPr>
      </w:pPr>
    </w:p>
    <w:p w14:paraId="28B5F88F" w14:textId="53C6D09C" w:rsidR="0096461F" w:rsidRPr="002C10C6" w:rsidRDefault="0096461F" w:rsidP="0096461F">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9B316E">
        <w:rPr>
          <w:rFonts w:ascii="Times New Roman" w:hAnsi="Times New Roman" w:cs="Times New Roman"/>
          <w:sz w:val="24"/>
          <w:szCs w:val="24"/>
          <w:u w:val="single"/>
        </w:rPr>
        <w:t xml:space="preserve">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Pr="002C10C6">
        <w:rPr>
          <w:rFonts w:ascii="Times New Roman" w:hAnsi="Times New Roman" w:cs="Times New Roman"/>
          <w:sz w:val="24"/>
          <w:szCs w:val="24"/>
        </w:rPr>
        <w:t>.</w:t>
      </w:r>
    </w:p>
    <w:p w14:paraId="680D4184" w14:textId="2A957322" w:rsidR="0096461F" w:rsidRPr="002C10C6" w:rsidRDefault="0096461F" w:rsidP="0096461F">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sidRPr="002C10C6">
        <w:rPr>
          <w:rFonts w:ascii="Times New Roman" w:hAnsi="Times New Roman" w:cs="Times New Roman"/>
          <w:sz w:val="24"/>
          <w:szCs w:val="24"/>
        </w:rPr>
        <w:t>.</w:t>
      </w:r>
    </w:p>
    <w:p w14:paraId="5F974E4D" w14:textId="77777777" w:rsidR="0096461F" w:rsidRPr="002C10C6" w:rsidRDefault="0096461F" w:rsidP="0096461F">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4DDB7A0B" w14:textId="0FC08717" w:rsidR="0096461F" w:rsidRPr="00E25009" w:rsidRDefault="0096461F" w:rsidP="009B316E">
      <w:pPr>
        <w:jc w:val="both"/>
      </w:pPr>
      <w:r w:rsidRPr="002C10C6">
        <w:t xml:space="preserve">произведены на основании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sidRPr="002C10C6">
        <w:t>.</w:t>
      </w:r>
    </w:p>
    <w:p w14:paraId="3BEC92D3" w14:textId="4E8B9848" w:rsidR="009B316E" w:rsidRDefault="0096461F" w:rsidP="009B316E">
      <w:pPr>
        <w:ind w:firstLine="720"/>
        <w:jc w:val="both"/>
        <w:rPr>
          <w:u w:val="single"/>
        </w:rPr>
      </w:pPr>
      <w:r w:rsidRPr="00E25009">
        <w:t xml:space="preserve">3. Представленный проект разработан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3A59751D" w14:textId="5857D0A8" w:rsidR="0096461F" w:rsidRPr="00E25009" w:rsidRDefault="0096461F" w:rsidP="009B316E">
      <w:pPr>
        <w:jc w:val="center"/>
        <w:rPr>
          <w:sz w:val="20"/>
          <w:szCs w:val="20"/>
        </w:rPr>
      </w:pPr>
      <w:r w:rsidRPr="00E25009">
        <w:rPr>
          <w:sz w:val="20"/>
          <w:szCs w:val="20"/>
        </w:rPr>
        <w:t>(указывается наименование проектной организации)</w:t>
      </w:r>
    </w:p>
    <w:p w14:paraId="14EE9C26" w14:textId="77777777" w:rsidR="0096461F" w:rsidRPr="00E25009" w:rsidRDefault="0096461F" w:rsidP="0096461F">
      <w:pPr>
        <w:jc w:val="both"/>
      </w:pPr>
      <w:r w:rsidRPr="00E25009">
        <w:t>и согласован в установленном порядке.</w:t>
      </w:r>
    </w:p>
    <w:p w14:paraId="2B090925" w14:textId="3100A3F0" w:rsidR="0096461F" w:rsidRPr="00E25009" w:rsidRDefault="0096461F" w:rsidP="0096461F">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9B316E"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p>
    <w:p w14:paraId="14B09D9F" w14:textId="77777777" w:rsidR="0096461F" w:rsidRPr="00E25009" w:rsidRDefault="0096461F" w:rsidP="0096461F">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E9FDCBD"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65E41E1E"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Соответствует проекту</w:t>
      </w:r>
    </w:p>
    <w:p w14:paraId="7B644E78" w14:textId="77777777" w:rsidR="0096461F" w:rsidRPr="0015581D" w:rsidRDefault="0096461F" w:rsidP="0096461F">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2234F2C" w14:textId="77777777" w:rsidR="0096461F" w:rsidRPr="0015581D" w:rsidRDefault="0096461F" w:rsidP="0096461F">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2FA1354F" w14:textId="77777777" w:rsidR="0096461F" w:rsidRPr="0015581D" w:rsidRDefault="0096461F" w:rsidP="0096461F">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5686E7DF"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p>
    <w:p w14:paraId="5006593E" w14:textId="77777777" w:rsidR="009B316E" w:rsidRDefault="009B316E" w:rsidP="0096461F">
      <w:pPr>
        <w:pStyle w:val="ConsPlusNonformat"/>
        <w:widowControl/>
        <w:ind w:firstLine="720"/>
        <w:jc w:val="both"/>
        <w:rPr>
          <w:rFonts w:ascii="Times New Roman" w:hAnsi="Times New Roman" w:cs="Times New Roman"/>
          <w:sz w:val="24"/>
          <w:szCs w:val="24"/>
        </w:rPr>
      </w:pPr>
    </w:p>
    <w:p w14:paraId="2CFCD420" w14:textId="77777777" w:rsidR="009B316E" w:rsidRDefault="009B316E" w:rsidP="0096461F">
      <w:pPr>
        <w:pStyle w:val="ConsPlusNonformat"/>
        <w:widowControl/>
        <w:ind w:firstLine="720"/>
        <w:jc w:val="both"/>
        <w:rPr>
          <w:rFonts w:ascii="Times New Roman" w:hAnsi="Times New Roman" w:cs="Times New Roman"/>
          <w:sz w:val="24"/>
          <w:szCs w:val="24"/>
        </w:rPr>
      </w:pPr>
    </w:p>
    <w:p w14:paraId="107A3D7E" w14:textId="7549D853" w:rsidR="0096461F" w:rsidRPr="0015581D" w:rsidRDefault="0096461F" w:rsidP="0096461F">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3C95B855"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p>
    <w:p w14:paraId="56CD5923" w14:textId="4665F7D7" w:rsidR="0096461F"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50E1DC87" w14:textId="77777777" w:rsidR="009B316E" w:rsidRDefault="009B316E" w:rsidP="0096461F">
      <w:pPr>
        <w:pStyle w:val="ConsPlusNonformat"/>
        <w:widowControl/>
        <w:ind w:firstLine="720"/>
        <w:jc w:val="center"/>
        <w:rPr>
          <w:rFonts w:ascii="Times New Roman" w:hAnsi="Times New Roman" w:cs="Times New Roman"/>
          <w:sz w:val="24"/>
          <w:szCs w:val="24"/>
          <w:u w:val="single"/>
        </w:rPr>
      </w:pPr>
    </w:p>
    <w:p w14:paraId="2A0AB844" w14:textId="098E3551" w:rsidR="009B316E" w:rsidRDefault="009B316E" w:rsidP="009B31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BEF32D5" w14:textId="0E31DD7D" w:rsidR="0096461F" w:rsidRPr="002C10C6" w:rsidRDefault="009B316E" w:rsidP="0096461F">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 </w:t>
      </w:r>
      <w:r w:rsidR="0096461F" w:rsidRPr="002C10C6">
        <w:rPr>
          <w:rFonts w:ascii="Times New Roman" w:hAnsi="Times New Roman" w:cs="Times New Roman"/>
        </w:rPr>
        <w:t xml:space="preserve">(указывается возможность осуществления приема в эксплуатацию </w:t>
      </w:r>
    </w:p>
    <w:p w14:paraId="627C8488" w14:textId="77777777" w:rsidR="009B316E" w:rsidRDefault="009B316E" w:rsidP="009B31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7DEACC" w14:textId="744A53C4" w:rsidR="0096461F" w:rsidRPr="00E25009" w:rsidRDefault="0096461F" w:rsidP="0096461F">
      <w:pPr>
        <w:pStyle w:val="ConsPlusNonformat"/>
        <w:widowControl/>
        <w:jc w:val="center"/>
        <w:rPr>
          <w:rFonts w:ascii="Times New Roman" w:hAnsi="Times New Roman" w:cs="Times New Roman"/>
          <w:sz w:val="24"/>
          <w:szCs w:val="24"/>
        </w:rPr>
      </w:pPr>
      <w:r w:rsidRPr="00E25009">
        <w:rPr>
          <w:rFonts w:ascii="Times New Roman" w:hAnsi="Times New Roman" w:cs="Times New Roman"/>
        </w:rPr>
        <w:t>помещения после проведения работ по переустройству и (или) перепланировке)</w:t>
      </w:r>
    </w:p>
    <w:p w14:paraId="23A570A6" w14:textId="77777777" w:rsidR="0096461F" w:rsidRPr="00E25009" w:rsidRDefault="0096461F" w:rsidP="0096461F">
      <w:pPr>
        <w:pStyle w:val="ConsPlusNonformat"/>
        <w:widowControl/>
        <w:rPr>
          <w:rFonts w:ascii="Times New Roman" w:hAnsi="Times New Roman" w:cs="Times New Roman"/>
          <w:sz w:val="24"/>
          <w:szCs w:val="24"/>
        </w:rPr>
      </w:pPr>
    </w:p>
    <w:p w14:paraId="1CDF504C"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3E182BBB"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05280A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381E205F"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76CC9B99" w14:textId="77777777" w:rsidR="0096461F" w:rsidRPr="00E25009" w:rsidRDefault="0096461F" w:rsidP="0096461F">
      <w:pPr>
        <w:pStyle w:val="ConsPlusNonformat"/>
        <w:widowControl/>
        <w:rPr>
          <w:rFonts w:ascii="Times New Roman" w:hAnsi="Times New Roman" w:cs="Times New Roman"/>
          <w:sz w:val="24"/>
          <w:szCs w:val="24"/>
        </w:rPr>
      </w:pPr>
    </w:p>
    <w:p w14:paraId="227A3A8A"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62480A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16822D8" w14:textId="77777777" w:rsidR="0096461F" w:rsidRPr="00E25009" w:rsidRDefault="0096461F" w:rsidP="0096461F">
      <w:pPr>
        <w:pStyle w:val="ConsPlusNonformat"/>
        <w:widowControl/>
        <w:rPr>
          <w:rFonts w:ascii="Times New Roman" w:hAnsi="Times New Roman" w:cs="Times New Roman"/>
        </w:rPr>
      </w:pPr>
    </w:p>
    <w:p w14:paraId="130D7756"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6A7E0EF"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16CE2C3" w14:textId="77777777" w:rsidR="0096461F" w:rsidRPr="00E25009" w:rsidRDefault="0096461F" w:rsidP="0096461F">
      <w:pPr>
        <w:pStyle w:val="ConsPlusNonformat"/>
        <w:widowControl/>
        <w:rPr>
          <w:rFonts w:ascii="Times New Roman" w:hAnsi="Times New Roman" w:cs="Times New Roman"/>
        </w:rPr>
      </w:pPr>
    </w:p>
    <w:p w14:paraId="7944424B" w14:textId="77777777" w:rsidR="0096461F" w:rsidRPr="00E25009" w:rsidRDefault="0096461F" w:rsidP="0096461F">
      <w:pPr>
        <w:pStyle w:val="ConsPlusNonformat"/>
        <w:widowControl/>
        <w:rPr>
          <w:rFonts w:ascii="Times New Roman" w:hAnsi="Times New Roman" w:cs="Times New Roman"/>
        </w:rPr>
      </w:pPr>
    </w:p>
    <w:p w14:paraId="4AB02B9C"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385DCF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17A8251" w14:textId="77777777" w:rsidR="0096461F" w:rsidRPr="00E25009" w:rsidRDefault="0096461F" w:rsidP="0096461F">
      <w:pPr>
        <w:pStyle w:val="ConsPlusNonformat"/>
        <w:widowControl/>
        <w:rPr>
          <w:rFonts w:ascii="Times New Roman" w:hAnsi="Times New Roman" w:cs="Times New Roman"/>
        </w:rPr>
      </w:pPr>
    </w:p>
    <w:p w14:paraId="73E612B2" w14:textId="77777777" w:rsidR="0096461F" w:rsidRPr="00E25009" w:rsidRDefault="0096461F" w:rsidP="0096461F">
      <w:pPr>
        <w:jc w:val="both"/>
        <w:rPr>
          <w:sz w:val="28"/>
          <w:szCs w:val="28"/>
        </w:rPr>
      </w:pPr>
    </w:p>
    <w:p w14:paraId="5C683C7C" w14:textId="77777777" w:rsidR="0096461F" w:rsidRPr="00E25009" w:rsidRDefault="0096461F" w:rsidP="0096461F"/>
    <w:p w14:paraId="25E54AC6" w14:textId="77777777" w:rsidR="0096461F" w:rsidRPr="00E25009" w:rsidRDefault="0096461F" w:rsidP="0096461F">
      <w:pPr>
        <w:jc w:val="both"/>
        <w:rPr>
          <w:sz w:val="28"/>
          <w:szCs w:val="28"/>
        </w:rPr>
      </w:pPr>
    </w:p>
    <w:p w14:paraId="68724CB8" w14:textId="77777777" w:rsidR="0096461F" w:rsidRPr="00E25009" w:rsidRDefault="0096461F" w:rsidP="0096461F">
      <w:pPr>
        <w:rPr>
          <w:b/>
          <w:bCs/>
        </w:rPr>
      </w:pPr>
      <w:r w:rsidRPr="00E25009">
        <w:rPr>
          <w:b/>
          <w:bCs/>
        </w:rPr>
        <w:br w:type="page"/>
      </w:r>
    </w:p>
    <w:p w14:paraId="44DF3894" w14:textId="52F5A8A4"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3</w:t>
      </w:r>
    </w:p>
    <w:p w14:paraId="428A654D"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5E3D113F" w14:textId="77777777" w:rsidR="0096461F" w:rsidRPr="00E25009" w:rsidRDefault="0096461F" w:rsidP="0096461F">
      <w:pPr>
        <w:pStyle w:val="a3"/>
        <w:ind w:right="-104" w:firstLine="4820"/>
        <w:jc w:val="left"/>
        <w:rPr>
          <w:b/>
          <w:sz w:val="24"/>
        </w:rPr>
      </w:pPr>
    </w:p>
    <w:p w14:paraId="67CB9552" w14:textId="77777777" w:rsidR="0096461F" w:rsidRPr="00E25009" w:rsidRDefault="0096461F" w:rsidP="0096461F">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5CB79AC1" w14:textId="77777777" w:rsidR="00DB306C" w:rsidRDefault="00DB306C" w:rsidP="0096461F">
      <w:pPr>
        <w:pStyle w:val="HTML"/>
        <w:widowControl w:val="0"/>
        <w:rPr>
          <w:rFonts w:ascii="Times New Roman" w:hAnsi="Times New Roman" w:cs="Times New Roman"/>
          <w:sz w:val="28"/>
          <w:szCs w:val="28"/>
        </w:rPr>
      </w:pPr>
    </w:p>
    <w:p w14:paraId="1A7D47B7" w14:textId="77777777" w:rsidR="00DB306C" w:rsidRPr="001D3ADA" w:rsidRDefault="00DB306C" w:rsidP="00DB306C">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5334F944" w14:textId="77777777" w:rsidR="00DB306C" w:rsidRPr="001D3ADA" w:rsidRDefault="00DB306C" w:rsidP="00DB306C">
      <w:pPr>
        <w:pStyle w:val="HTML"/>
        <w:widowControl w:val="0"/>
        <w:rPr>
          <w:rFonts w:ascii="Times New Roman" w:hAnsi="Times New Roman" w:cs="Times New Roman"/>
          <w:sz w:val="28"/>
          <w:szCs w:val="28"/>
        </w:rPr>
      </w:pPr>
    </w:p>
    <w:p w14:paraId="324B91FA" w14:textId="77777777" w:rsidR="00DB306C" w:rsidRPr="001D3ADA" w:rsidRDefault="00DB306C" w:rsidP="00DB306C">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182BE95B" w14:textId="77777777" w:rsidR="00DB306C" w:rsidRPr="001D3ADA" w:rsidRDefault="00DB306C" w:rsidP="00DB306C">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67A4111D" w14:textId="77777777" w:rsidR="00DB306C" w:rsidRPr="001D3ADA" w:rsidRDefault="00DB306C" w:rsidP="00DB306C">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1C316333" w14:textId="77777777" w:rsidR="00DB306C" w:rsidRPr="001D3ADA" w:rsidRDefault="00DB306C" w:rsidP="00DB306C">
      <w:pPr>
        <w:pStyle w:val="HTML"/>
        <w:widowControl w:val="0"/>
        <w:rPr>
          <w:rFonts w:ascii="Times New Roman" w:hAnsi="Times New Roman" w:cs="Times New Roman"/>
          <w:sz w:val="28"/>
          <w:szCs w:val="28"/>
        </w:rPr>
      </w:pPr>
    </w:p>
    <w:p w14:paraId="2DB750F4" w14:textId="77777777" w:rsidR="00DB306C" w:rsidRPr="001D3ADA" w:rsidRDefault="00DB306C" w:rsidP="00DB306C">
      <w:pPr>
        <w:pStyle w:val="HTML"/>
        <w:widowControl w:val="0"/>
        <w:jc w:val="center"/>
        <w:rPr>
          <w:rFonts w:ascii="Times New Roman" w:hAnsi="Times New Roman" w:cs="Times New Roman"/>
          <w:sz w:val="28"/>
          <w:szCs w:val="28"/>
        </w:rPr>
      </w:pPr>
    </w:p>
    <w:p w14:paraId="6CA967AC" w14:textId="77777777" w:rsidR="00DB306C" w:rsidRDefault="00DB306C" w:rsidP="00DB306C">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39FB12D1" w14:textId="77777777" w:rsidR="00DB306C" w:rsidRPr="00494C9B" w:rsidRDefault="00DB306C" w:rsidP="00DB306C">
      <w:pPr>
        <w:spacing w:line="259" w:lineRule="auto"/>
        <w:rPr>
          <w:rFonts w:eastAsiaTheme="minorHAnsi"/>
          <w:lang w:eastAsia="en-US"/>
        </w:rPr>
      </w:pPr>
    </w:p>
    <w:p w14:paraId="700DB3F7" w14:textId="77777777" w:rsidR="00DB306C" w:rsidRPr="00494C9B" w:rsidRDefault="00DB306C" w:rsidP="00DB306C">
      <w:pPr>
        <w:spacing w:line="259" w:lineRule="auto"/>
        <w:rPr>
          <w:rFonts w:eastAsiaTheme="minorHAnsi"/>
          <w:lang w:eastAsia="en-US"/>
        </w:rPr>
      </w:pPr>
    </w:p>
    <w:p w14:paraId="58BDF4FA" w14:textId="5F5702AE" w:rsidR="00DB306C" w:rsidRPr="00780496" w:rsidRDefault="00DB306C" w:rsidP="00DB306C">
      <w:pPr>
        <w:spacing w:line="259" w:lineRule="auto"/>
        <w:ind w:firstLine="709"/>
        <w:jc w:val="both"/>
        <w:rPr>
          <w:u w:val="single"/>
        </w:rPr>
      </w:pPr>
      <w:r w:rsidRPr="00494C9B">
        <w:rPr>
          <w:rFonts w:eastAsiaTheme="minorHAnsi"/>
          <w:lang w:eastAsia="en-US"/>
        </w:rPr>
        <w:t>Полное</w:t>
      </w:r>
      <w:r>
        <w:rPr>
          <w:rFonts w:eastAsiaTheme="minorHAnsi"/>
          <w:lang w:eastAsia="en-US"/>
        </w:rPr>
        <w:t xml:space="preserve"> </w:t>
      </w:r>
      <w:r w:rsidRPr="00494C9B">
        <w:rPr>
          <w:rFonts w:eastAsiaTheme="minorHAnsi"/>
          <w:lang w:eastAsia="en-US"/>
        </w:rPr>
        <w:t>наименование</w:t>
      </w:r>
      <w:r>
        <w:rPr>
          <w:rFonts w:eastAsiaTheme="minorHAnsi"/>
          <w:lang w:eastAsia="en-US"/>
        </w:rPr>
        <w:t xml:space="preserve"> </w:t>
      </w:r>
      <w:r w:rsidRPr="00494C9B">
        <w:rPr>
          <w:rFonts w:eastAsiaTheme="minorHAnsi"/>
          <w:lang w:eastAsia="en-US"/>
        </w:rPr>
        <w:t>юридического</w:t>
      </w:r>
      <w:r>
        <w:rPr>
          <w:rFonts w:eastAsiaTheme="minorHAnsi"/>
          <w:lang w:eastAsia="en-US"/>
        </w:rPr>
        <w:t xml:space="preserve"> </w:t>
      </w:r>
      <w:r w:rsidRPr="00494C9B">
        <w:rPr>
          <w:rFonts w:eastAsiaTheme="minorHAnsi"/>
          <w:lang w:eastAsia="en-US"/>
        </w:rPr>
        <w:t>лица,</w:t>
      </w:r>
      <w:r>
        <w:rPr>
          <w:rFonts w:eastAsiaTheme="minorHAnsi"/>
          <w:lang w:eastAsia="en-US"/>
        </w:rPr>
        <w:t xml:space="preserve"> </w:t>
      </w:r>
      <w:r w:rsidRPr="00494C9B">
        <w:rPr>
          <w:rFonts w:eastAsiaTheme="minorHAnsi"/>
          <w:lang w:eastAsia="en-US"/>
        </w:rPr>
        <w:t>Ф.И.О.</w:t>
      </w:r>
      <w:r>
        <w:rPr>
          <w:rFonts w:eastAsiaTheme="minorHAnsi"/>
          <w:lang w:eastAsia="en-US"/>
        </w:rPr>
        <w:t xml:space="preserve"> </w:t>
      </w:r>
      <w:r w:rsidRPr="00494C9B">
        <w:rPr>
          <w:rFonts w:eastAsiaTheme="minorHAnsi"/>
          <w:lang w:eastAsia="en-US"/>
        </w:rPr>
        <w:t>индивидуального</w:t>
      </w:r>
      <w:r>
        <w:rPr>
          <w:rFonts w:eastAsiaTheme="minorHAnsi"/>
          <w:lang w:eastAsia="en-US"/>
        </w:rPr>
        <w:t xml:space="preserve"> </w:t>
      </w:r>
      <w:r w:rsidRPr="00494C9B">
        <w:rPr>
          <w:rFonts w:eastAsiaTheme="minorHAnsi"/>
          <w:lang w:eastAsia="en-US"/>
        </w:rPr>
        <w:t>предпринимателя, Ф.И.О. гражданина:</w:t>
      </w:r>
      <w:r>
        <w:rPr>
          <w:rFonts w:eastAsiaTheme="minorHAnsi"/>
          <w:lang w:eastAsia="en-US"/>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C0A8B" w14:textId="77777777" w:rsidR="00DB306C" w:rsidRPr="00780496" w:rsidRDefault="00DB306C" w:rsidP="00DB306C">
      <w:pPr>
        <w:pStyle w:val="HTML"/>
        <w:widowControl w:val="0"/>
        <w:jc w:val="center"/>
        <w:rPr>
          <w:rFonts w:ascii="Times New Roman" w:hAnsi="Times New Roman" w:cs="Times New Roman"/>
        </w:rPr>
      </w:pPr>
      <w:r w:rsidRPr="00780496">
        <w:rPr>
          <w:rFonts w:ascii="Times New Roman" w:hAnsi="Times New Roman" w:cs="Times New Roman"/>
        </w:rPr>
        <w:t>(местонахождение юридического лица, индивидуального предпринимателя, гражданина (фактический адрес)</w:t>
      </w:r>
    </w:p>
    <w:p w14:paraId="6DDD234D"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 </w:t>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57A032A3"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Телефон, адрес электронной почты, ИНН, КПП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37C3862F" w14:textId="77777777" w:rsidR="00DB306C" w:rsidRPr="00780496" w:rsidRDefault="00DB306C" w:rsidP="00DB306C">
      <w:pPr>
        <w:spacing w:line="259" w:lineRule="auto"/>
        <w:rPr>
          <w:rFonts w:eastAsiaTheme="minorHAnsi"/>
          <w:lang w:eastAsia="en-US"/>
        </w:rPr>
      </w:pPr>
    </w:p>
    <w:p w14:paraId="62FF9349"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Ф.И.О. руководителя юридического лица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1C24C0A"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на действия (бездействие), решение: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15EBBA0E" w14:textId="77777777" w:rsidR="00DB306C" w:rsidRPr="00780496" w:rsidRDefault="00DB306C" w:rsidP="00DB306C">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F4D7B31"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Наименование органа или должность, Ф.И.О. должностного лица органа, решение, действие (бездействие) которого обжалуется:</w:t>
      </w:r>
      <w:r>
        <w:rPr>
          <w:rFonts w:eastAsiaTheme="minorHAnsi"/>
          <w:lang w:eastAsia="en-US"/>
        </w:rPr>
        <w:t xml:space="preserve">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2A7BB196"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Существо жалобы: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66589677" w14:textId="77777777" w:rsidR="00DB306C" w:rsidRPr="00780496" w:rsidRDefault="00DB306C" w:rsidP="00DB306C">
      <w:pPr>
        <w:pStyle w:val="HTML"/>
        <w:widowControl w:val="0"/>
        <w:jc w:val="center"/>
        <w:rPr>
          <w:rFonts w:ascii="Times New Roman" w:hAnsi="Times New Roman" w:cs="Times New Roman"/>
        </w:rPr>
      </w:pPr>
      <w:r w:rsidRPr="00780496">
        <w:rPr>
          <w:rFonts w:ascii="Times New Roman" w:hAnsi="Times New Roman" w:cs="Times New Roman"/>
        </w:rPr>
        <w:t>Краткое изложение обжалуемых решений, действий (бездействия), указать</w:t>
      </w:r>
      <w:r>
        <w:rPr>
          <w:rFonts w:ascii="Times New Roman" w:hAnsi="Times New Roman" w:cs="Times New Roman"/>
        </w:rPr>
        <w:t xml:space="preserve"> </w:t>
      </w:r>
      <w:r w:rsidRPr="00780496">
        <w:rPr>
          <w:rFonts w:ascii="Times New Roman" w:hAnsi="Times New Roman" w:cs="Times New Roman"/>
        </w:rPr>
        <w:t>основания, по которым лицо, подающее жалобу, не согласно с вынесенным</w:t>
      </w:r>
      <w:r>
        <w:rPr>
          <w:rFonts w:ascii="Times New Roman" w:hAnsi="Times New Roman" w:cs="Times New Roman"/>
        </w:rPr>
        <w:t xml:space="preserve"> </w:t>
      </w:r>
      <w:r w:rsidRPr="00780496">
        <w:rPr>
          <w:rFonts w:ascii="Times New Roman" w:hAnsi="Times New Roman" w:cs="Times New Roman"/>
        </w:rPr>
        <w:t>решением, действием (бездействием), со ссылками на пункты административного</w:t>
      </w:r>
      <w:r>
        <w:rPr>
          <w:rFonts w:ascii="Times New Roman" w:hAnsi="Times New Roman" w:cs="Times New Roman"/>
        </w:rPr>
        <w:t xml:space="preserve"> </w:t>
      </w:r>
      <w:r w:rsidRPr="00780496">
        <w:rPr>
          <w:rFonts w:ascii="Times New Roman" w:hAnsi="Times New Roman" w:cs="Times New Roman"/>
        </w:rPr>
        <w:t>регламента, нормы законы</w:t>
      </w:r>
    </w:p>
    <w:p w14:paraId="6F913E4D" w14:textId="77777777" w:rsidR="00DB306C" w:rsidRPr="001D3ADA" w:rsidRDefault="00DB306C" w:rsidP="00DB306C">
      <w:pPr>
        <w:pStyle w:val="HTML"/>
        <w:widowControl w:val="0"/>
        <w:rPr>
          <w:rFonts w:ascii="Times New Roman" w:hAnsi="Times New Roman" w:cs="Times New Roman"/>
          <w:sz w:val="24"/>
          <w:szCs w:val="24"/>
        </w:rPr>
      </w:pPr>
    </w:p>
    <w:p w14:paraId="320FFF78" w14:textId="77777777" w:rsidR="00DB306C" w:rsidRPr="001D3ADA" w:rsidRDefault="00DB306C" w:rsidP="00DB306C">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2AC85CDC" w14:textId="77777777" w:rsidR="00DB306C" w:rsidRPr="001D3ADA" w:rsidRDefault="00DB306C" w:rsidP="00DB306C">
      <w:pPr>
        <w:pStyle w:val="HTML"/>
        <w:widowControl w:val="0"/>
        <w:rPr>
          <w:rFonts w:ascii="Times New Roman" w:hAnsi="Times New Roman" w:cs="Times New Roman"/>
          <w:sz w:val="24"/>
          <w:szCs w:val="24"/>
        </w:rPr>
      </w:pPr>
    </w:p>
    <w:p w14:paraId="639F3B96" w14:textId="77777777" w:rsidR="00DB306C" w:rsidRPr="001D3ADA" w:rsidRDefault="00DB306C" w:rsidP="00DB306C">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6EBDD742" w14:textId="77777777" w:rsidR="00DB306C" w:rsidRPr="001D3ADA" w:rsidRDefault="00DB306C" w:rsidP="00DB306C">
      <w:pPr>
        <w:pStyle w:val="HTML"/>
        <w:widowControl w:val="0"/>
        <w:rPr>
          <w:rFonts w:ascii="Times New Roman" w:hAnsi="Times New Roman" w:cs="Times New Roman"/>
          <w:sz w:val="24"/>
          <w:szCs w:val="24"/>
        </w:rPr>
      </w:pPr>
    </w:p>
    <w:p w14:paraId="03F80327" w14:textId="77777777" w:rsidR="00DB306C" w:rsidRPr="001D3ADA" w:rsidRDefault="00DB306C" w:rsidP="00DB306C">
      <w:pPr>
        <w:pStyle w:val="HTML"/>
        <w:widowControl w:val="0"/>
        <w:rPr>
          <w:rFonts w:ascii="Times New Roman" w:hAnsi="Times New Roman" w:cs="Times New Roman"/>
          <w:sz w:val="24"/>
          <w:szCs w:val="24"/>
        </w:rPr>
      </w:pPr>
    </w:p>
    <w:p w14:paraId="3801C14B" w14:textId="14F52EBE" w:rsidR="0096461F" w:rsidRDefault="00DB306C" w:rsidP="00DB306C">
      <w:pPr>
        <w:pStyle w:val="HTML"/>
        <w:widowControl w:val="0"/>
        <w:rPr>
          <w:rFonts w:ascii="Times New Roman" w:hAnsi="Times New Roman"/>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r>
        <w:rPr>
          <w:rFonts w:ascii="Times New Roman" w:hAnsi="Times New Roman" w:cs="Times New Roman"/>
          <w:sz w:val="24"/>
          <w:szCs w:val="24"/>
        </w:rPr>
        <w:t>.</w:t>
      </w:r>
    </w:p>
    <w:p w14:paraId="36612626" w14:textId="77777777" w:rsidR="0096461F" w:rsidRDefault="0096461F" w:rsidP="0096461F">
      <w:pPr>
        <w:rPr>
          <w:b/>
          <w:sz w:val="28"/>
          <w:szCs w:val="20"/>
        </w:rPr>
      </w:pPr>
      <w:r>
        <w:br w:type="page"/>
      </w:r>
    </w:p>
    <w:p w14:paraId="52DCABFB" w14:textId="544350DD"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4</w:t>
      </w:r>
    </w:p>
    <w:p w14:paraId="76BE993E"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67742A50" w14:textId="77777777" w:rsidR="0096461F" w:rsidRPr="002F291F" w:rsidRDefault="0096461F" w:rsidP="0096461F">
      <w:pPr>
        <w:ind w:left="57"/>
        <w:jc w:val="right"/>
        <w:rPr>
          <w:sz w:val="20"/>
          <w:szCs w:val="20"/>
        </w:rPr>
      </w:pPr>
    </w:p>
    <w:p w14:paraId="6E88342C" w14:textId="77777777" w:rsidR="0096461F" w:rsidRPr="002F291F" w:rsidRDefault="0096461F" w:rsidP="0096461F"/>
    <w:p w14:paraId="7A467883" w14:textId="1FBE74FA" w:rsidR="0096461F" w:rsidRPr="002F291F" w:rsidRDefault="00DB306C" w:rsidP="0096461F">
      <w:pPr>
        <w:ind w:left="6372"/>
      </w:pPr>
      <w:r>
        <w:t>___________________________</w:t>
      </w:r>
    </w:p>
    <w:p w14:paraId="7C8A3598" w14:textId="77777777" w:rsidR="0096461F" w:rsidRPr="002F291F" w:rsidRDefault="0096461F" w:rsidP="0096461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5D36F9BC" w14:textId="77777777" w:rsidR="0096461F" w:rsidRPr="002F291F" w:rsidRDefault="0096461F" w:rsidP="0096461F">
      <w:pPr>
        <w:ind w:left="6372"/>
      </w:pPr>
      <w:r w:rsidRPr="002F291F">
        <w:t xml:space="preserve">_________________________ </w:t>
      </w:r>
    </w:p>
    <w:p w14:paraId="21178255" w14:textId="77777777" w:rsidR="0096461F" w:rsidRPr="002F291F" w:rsidRDefault="0096461F" w:rsidP="0096461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1DEFB2F9" w14:textId="77777777" w:rsidR="0096461F" w:rsidRPr="00472A64"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0FB1C7DC" w14:textId="77777777" w:rsidR="0096461F" w:rsidRPr="0015581D" w:rsidRDefault="0096461F" w:rsidP="0096461F">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324D0EC0" w14:textId="77777777" w:rsidR="0096461F" w:rsidRPr="00227F86" w:rsidRDefault="0096461F" w:rsidP="0096461F">
      <w:pPr>
        <w:spacing w:line="216" w:lineRule="auto"/>
        <w:jc w:val="center"/>
        <w:rPr>
          <w:bCs/>
        </w:rPr>
      </w:pPr>
      <w:r w:rsidRPr="0015581D">
        <w:rPr>
          <w:bCs/>
        </w:rPr>
        <w:t>«</w:t>
      </w:r>
      <w:r w:rsidRPr="0015581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5581D">
        <w:rPr>
          <w:bCs/>
        </w:rPr>
        <w:t>»</w:t>
      </w:r>
    </w:p>
    <w:p w14:paraId="513BAEB2"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79A9BF6C"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1469"/>
        <w:gridCol w:w="5281"/>
        <w:gridCol w:w="2878"/>
      </w:tblGrid>
      <w:tr w:rsidR="0096461F" w:rsidRPr="00227F86" w14:paraId="13A49D28" w14:textId="77777777" w:rsidTr="00DB306C">
        <w:trPr>
          <w:trHeight w:val="542"/>
        </w:trPr>
        <w:tc>
          <w:tcPr>
            <w:tcW w:w="532" w:type="pct"/>
            <w:tcBorders>
              <w:top w:val="single" w:sz="4" w:space="0" w:color="auto"/>
              <w:left w:val="single" w:sz="4" w:space="0" w:color="auto"/>
              <w:bottom w:val="single" w:sz="4" w:space="0" w:color="auto"/>
              <w:right w:val="single" w:sz="4" w:space="0" w:color="auto"/>
            </w:tcBorders>
          </w:tcPr>
          <w:p w14:paraId="00218D7F" w14:textId="77777777" w:rsidR="0096461F" w:rsidRPr="00472A64" w:rsidRDefault="0096461F" w:rsidP="003540AC">
            <w:pPr>
              <w:autoSpaceDE w:val="0"/>
              <w:autoSpaceDN w:val="0"/>
              <w:adjustRightInd w:val="0"/>
              <w:jc w:val="center"/>
              <w:rPr>
                <w:sz w:val="16"/>
                <w:szCs w:val="20"/>
              </w:rPr>
            </w:pPr>
            <w:r w:rsidRPr="00472A64">
              <w:rPr>
                <w:sz w:val="16"/>
                <w:szCs w:val="20"/>
              </w:rPr>
              <w:t>№</w:t>
            </w:r>
          </w:p>
          <w:p w14:paraId="223DECF9" w14:textId="77777777" w:rsidR="0096461F" w:rsidRPr="00472A64" w:rsidRDefault="0096461F" w:rsidP="003540AC">
            <w:pPr>
              <w:autoSpaceDE w:val="0"/>
              <w:autoSpaceDN w:val="0"/>
              <w:adjustRightInd w:val="0"/>
              <w:jc w:val="center"/>
              <w:rPr>
                <w:sz w:val="20"/>
                <w:szCs w:val="20"/>
              </w:rPr>
            </w:pPr>
            <w:r w:rsidRPr="00472A64">
              <w:rPr>
                <w:sz w:val="16"/>
                <w:szCs w:val="20"/>
              </w:rPr>
              <w:t>пункта административного регламента</w:t>
            </w:r>
          </w:p>
        </w:tc>
        <w:tc>
          <w:tcPr>
            <w:tcW w:w="2858" w:type="pct"/>
            <w:tcBorders>
              <w:top w:val="single" w:sz="4" w:space="0" w:color="auto"/>
              <w:left w:val="single" w:sz="4" w:space="0" w:color="auto"/>
              <w:bottom w:val="single" w:sz="4" w:space="0" w:color="auto"/>
              <w:right w:val="single" w:sz="4" w:space="0" w:color="auto"/>
            </w:tcBorders>
          </w:tcPr>
          <w:p w14:paraId="3CB8C9E6" w14:textId="77777777" w:rsidR="0096461F" w:rsidRPr="00472A64" w:rsidRDefault="0096461F" w:rsidP="003540AC">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1610" w:type="pct"/>
            <w:tcBorders>
              <w:top w:val="single" w:sz="4" w:space="0" w:color="auto"/>
              <w:left w:val="single" w:sz="4" w:space="0" w:color="auto"/>
              <w:bottom w:val="single" w:sz="4" w:space="0" w:color="auto"/>
              <w:right w:val="single" w:sz="4" w:space="0" w:color="auto"/>
            </w:tcBorders>
          </w:tcPr>
          <w:p w14:paraId="182662AF" w14:textId="77777777" w:rsidR="0096461F" w:rsidRPr="00472A64" w:rsidRDefault="0096461F" w:rsidP="003540AC">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96461F" w:rsidRPr="00227F86" w14:paraId="1F74F92B" w14:textId="77777777" w:rsidTr="00DB306C">
        <w:trPr>
          <w:trHeight w:val="842"/>
        </w:trPr>
        <w:tc>
          <w:tcPr>
            <w:tcW w:w="532" w:type="pct"/>
            <w:tcBorders>
              <w:top w:val="single" w:sz="4" w:space="0" w:color="auto"/>
              <w:left w:val="single" w:sz="4" w:space="0" w:color="auto"/>
              <w:bottom w:val="single" w:sz="4" w:space="0" w:color="auto"/>
              <w:right w:val="single" w:sz="4" w:space="0" w:color="auto"/>
            </w:tcBorders>
          </w:tcPr>
          <w:p w14:paraId="2D2DC93F"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508E34D3" w14:textId="77777777" w:rsidR="0096461F" w:rsidRPr="00227F86" w:rsidRDefault="0096461F" w:rsidP="003540AC">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1610" w:type="pct"/>
            <w:tcBorders>
              <w:top w:val="single" w:sz="4" w:space="0" w:color="auto"/>
              <w:left w:val="single" w:sz="4" w:space="0" w:color="auto"/>
              <w:bottom w:val="single" w:sz="4" w:space="0" w:color="auto"/>
              <w:right w:val="single" w:sz="4" w:space="0" w:color="auto"/>
            </w:tcBorders>
          </w:tcPr>
          <w:p w14:paraId="7A8D72AB" w14:textId="77777777" w:rsidR="0096461F" w:rsidRPr="00227F86" w:rsidRDefault="0096461F" w:rsidP="003540AC">
            <w:pPr>
              <w:autoSpaceDE w:val="0"/>
              <w:autoSpaceDN w:val="0"/>
              <w:adjustRightInd w:val="0"/>
              <w:jc w:val="both"/>
            </w:pPr>
            <w:r w:rsidRPr="00227F86">
              <w:rPr>
                <w:bCs/>
                <w:kern w:val="28"/>
              </w:rPr>
              <w:t>Указываются основания такого вывода</w:t>
            </w:r>
          </w:p>
        </w:tc>
      </w:tr>
      <w:tr w:rsidR="0096461F" w:rsidRPr="00227F86" w14:paraId="3AA11A5E" w14:textId="77777777" w:rsidTr="00DB306C">
        <w:trPr>
          <w:trHeight w:val="1764"/>
        </w:trPr>
        <w:tc>
          <w:tcPr>
            <w:tcW w:w="532" w:type="pct"/>
            <w:tcBorders>
              <w:top w:val="single" w:sz="4" w:space="0" w:color="auto"/>
              <w:left w:val="single" w:sz="4" w:space="0" w:color="auto"/>
              <w:bottom w:val="single" w:sz="4" w:space="0" w:color="auto"/>
              <w:right w:val="single" w:sz="4" w:space="0" w:color="auto"/>
            </w:tcBorders>
          </w:tcPr>
          <w:p w14:paraId="6587A196"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1F4EF5D3" w14:textId="77777777" w:rsidR="0096461F" w:rsidRPr="00227F86" w:rsidRDefault="0096461F" w:rsidP="003540AC">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1610" w:type="pct"/>
            <w:tcBorders>
              <w:top w:val="single" w:sz="4" w:space="0" w:color="auto"/>
              <w:left w:val="single" w:sz="4" w:space="0" w:color="auto"/>
              <w:bottom w:val="single" w:sz="4" w:space="0" w:color="auto"/>
              <w:right w:val="single" w:sz="4" w:space="0" w:color="auto"/>
            </w:tcBorders>
          </w:tcPr>
          <w:p w14:paraId="33395C92" w14:textId="77777777" w:rsidR="0096461F" w:rsidRPr="00227F86" w:rsidRDefault="0096461F" w:rsidP="003540AC">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96461F" w:rsidRPr="00227F86" w14:paraId="663D14C4" w14:textId="77777777" w:rsidTr="00DB306C">
        <w:tc>
          <w:tcPr>
            <w:tcW w:w="532" w:type="pct"/>
            <w:tcBorders>
              <w:top w:val="single" w:sz="4" w:space="0" w:color="auto"/>
              <w:left w:val="single" w:sz="4" w:space="0" w:color="auto"/>
              <w:bottom w:val="single" w:sz="4" w:space="0" w:color="auto"/>
              <w:right w:val="single" w:sz="4" w:space="0" w:color="auto"/>
            </w:tcBorders>
          </w:tcPr>
          <w:p w14:paraId="517D4D02"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4F001CCB" w14:textId="77777777" w:rsidR="0096461F" w:rsidRPr="00472A64" w:rsidRDefault="0096461F" w:rsidP="003540AC">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1610" w:type="pct"/>
            <w:tcBorders>
              <w:top w:val="single" w:sz="4" w:space="0" w:color="auto"/>
              <w:left w:val="single" w:sz="4" w:space="0" w:color="auto"/>
              <w:bottom w:val="single" w:sz="4" w:space="0" w:color="auto"/>
              <w:right w:val="single" w:sz="4" w:space="0" w:color="auto"/>
            </w:tcBorders>
          </w:tcPr>
          <w:p w14:paraId="525D7422" w14:textId="77777777" w:rsidR="0096461F" w:rsidRPr="00227F86" w:rsidRDefault="0096461F" w:rsidP="003540AC">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96461F" w:rsidRPr="00227F86" w14:paraId="24D127B1" w14:textId="77777777" w:rsidTr="00DB306C">
        <w:tc>
          <w:tcPr>
            <w:tcW w:w="532" w:type="pct"/>
            <w:tcBorders>
              <w:top w:val="single" w:sz="4" w:space="0" w:color="auto"/>
              <w:left w:val="single" w:sz="4" w:space="0" w:color="auto"/>
              <w:bottom w:val="single" w:sz="4" w:space="0" w:color="auto"/>
              <w:right w:val="single" w:sz="4" w:space="0" w:color="auto"/>
            </w:tcBorders>
          </w:tcPr>
          <w:p w14:paraId="505289EE"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09824A6D" w14:textId="77777777" w:rsidR="0096461F" w:rsidRPr="00472A64" w:rsidRDefault="0096461F" w:rsidP="003540AC">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1610" w:type="pct"/>
            <w:tcBorders>
              <w:top w:val="single" w:sz="4" w:space="0" w:color="auto"/>
              <w:left w:val="single" w:sz="4" w:space="0" w:color="auto"/>
              <w:bottom w:val="single" w:sz="4" w:space="0" w:color="auto"/>
              <w:right w:val="single" w:sz="4" w:space="0" w:color="auto"/>
            </w:tcBorders>
          </w:tcPr>
          <w:p w14:paraId="666DFEB4" w14:textId="77777777" w:rsidR="0096461F" w:rsidRPr="00227F86" w:rsidRDefault="0096461F" w:rsidP="003540AC">
            <w:pPr>
              <w:autoSpaceDE w:val="0"/>
              <w:autoSpaceDN w:val="0"/>
              <w:adjustRightInd w:val="0"/>
              <w:jc w:val="both"/>
            </w:pPr>
            <w:r w:rsidRPr="00227F86">
              <w:rPr>
                <w:bCs/>
                <w:kern w:val="28"/>
              </w:rPr>
              <w:t>Указываются основания такого вывода</w:t>
            </w:r>
          </w:p>
        </w:tc>
      </w:tr>
    </w:tbl>
    <w:p w14:paraId="06EC8526" w14:textId="77777777" w:rsidR="0096461F" w:rsidRPr="00276627" w:rsidRDefault="0096461F" w:rsidP="0096461F">
      <w:pPr>
        <w:widowControl w:val="0"/>
        <w:autoSpaceDE w:val="0"/>
        <w:autoSpaceDN w:val="0"/>
        <w:ind w:firstLine="567"/>
        <w:jc w:val="both"/>
        <w:rPr>
          <w:rFonts w:ascii="Courier New" w:hAnsi="Courier New" w:cs="Courier New"/>
          <w:sz w:val="8"/>
        </w:rPr>
      </w:pPr>
    </w:p>
    <w:p w14:paraId="3ABCC019" w14:textId="77777777" w:rsidR="0096461F" w:rsidRPr="00227F86" w:rsidRDefault="0096461F" w:rsidP="0096461F">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762248E2"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5000" w:type="pct"/>
        <w:tblCellMar>
          <w:left w:w="28" w:type="dxa"/>
          <w:right w:w="28" w:type="dxa"/>
        </w:tblCellMar>
        <w:tblLook w:val="04A0" w:firstRow="1" w:lastRow="0" w:firstColumn="1" w:lastColumn="0" w:noHBand="0" w:noVBand="1"/>
      </w:tblPr>
      <w:tblGrid>
        <w:gridCol w:w="164"/>
        <w:gridCol w:w="400"/>
        <w:gridCol w:w="267"/>
        <w:gridCol w:w="1867"/>
        <w:gridCol w:w="479"/>
        <w:gridCol w:w="213"/>
        <w:gridCol w:w="507"/>
        <w:gridCol w:w="268"/>
        <w:gridCol w:w="1868"/>
        <w:gridCol w:w="268"/>
        <w:gridCol w:w="3337"/>
      </w:tblGrid>
      <w:tr w:rsidR="0096461F" w14:paraId="7CB0D63C" w14:textId="77777777" w:rsidTr="00DB306C">
        <w:tc>
          <w:tcPr>
            <w:tcW w:w="2022" w:type="pct"/>
            <w:gridSpan w:val="7"/>
            <w:tcBorders>
              <w:top w:val="nil"/>
              <w:left w:val="nil"/>
              <w:bottom w:val="single" w:sz="4" w:space="0" w:color="auto"/>
              <w:right w:val="nil"/>
            </w:tcBorders>
            <w:vAlign w:val="bottom"/>
          </w:tcPr>
          <w:p w14:paraId="1C530316" w14:textId="77777777" w:rsidR="0096461F" w:rsidRDefault="0096461F" w:rsidP="003540AC">
            <w:pPr>
              <w:widowControl w:val="0"/>
              <w:autoSpaceDE w:val="0"/>
              <w:autoSpaceDN w:val="0"/>
              <w:spacing w:line="276" w:lineRule="auto"/>
              <w:jc w:val="center"/>
            </w:pPr>
          </w:p>
        </w:tc>
        <w:tc>
          <w:tcPr>
            <w:tcW w:w="139" w:type="pct"/>
            <w:vAlign w:val="bottom"/>
          </w:tcPr>
          <w:p w14:paraId="37AA1592" w14:textId="77777777" w:rsidR="0096461F" w:rsidRDefault="0096461F" w:rsidP="003540AC">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130A4CD2" w14:textId="77777777" w:rsidR="0096461F" w:rsidRDefault="0096461F" w:rsidP="003540AC">
            <w:pPr>
              <w:widowControl w:val="0"/>
              <w:autoSpaceDE w:val="0"/>
              <w:autoSpaceDN w:val="0"/>
              <w:spacing w:line="276" w:lineRule="auto"/>
              <w:jc w:val="center"/>
            </w:pPr>
          </w:p>
        </w:tc>
        <w:tc>
          <w:tcPr>
            <w:tcW w:w="139" w:type="pct"/>
            <w:vAlign w:val="bottom"/>
          </w:tcPr>
          <w:p w14:paraId="0D31D268" w14:textId="77777777" w:rsidR="0096461F" w:rsidRDefault="0096461F" w:rsidP="003540AC">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4B61A983" w14:textId="77777777" w:rsidR="0096461F" w:rsidRDefault="0096461F" w:rsidP="003540AC">
            <w:pPr>
              <w:widowControl w:val="0"/>
              <w:autoSpaceDE w:val="0"/>
              <w:autoSpaceDN w:val="0"/>
              <w:spacing w:line="276" w:lineRule="auto"/>
              <w:jc w:val="center"/>
            </w:pPr>
          </w:p>
        </w:tc>
      </w:tr>
      <w:tr w:rsidR="0096461F" w14:paraId="7AD3ECB8" w14:textId="77777777" w:rsidTr="00DB306C">
        <w:tc>
          <w:tcPr>
            <w:tcW w:w="2022" w:type="pct"/>
            <w:gridSpan w:val="7"/>
            <w:hideMark/>
          </w:tcPr>
          <w:p w14:paraId="2717BF39" w14:textId="77777777" w:rsidR="0096461F" w:rsidRDefault="0096461F" w:rsidP="003540AC">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139" w:type="pct"/>
          </w:tcPr>
          <w:p w14:paraId="550FB842" w14:textId="77777777" w:rsidR="0096461F" w:rsidRDefault="0096461F" w:rsidP="003540AC">
            <w:pPr>
              <w:widowControl w:val="0"/>
              <w:autoSpaceDE w:val="0"/>
              <w:autoSpaceDN w:val="0"/>
              <w:spacing w:line="276" w:lineRule="auto"/>
              <w:jc w:val="center"/>
            </w:pPr>
          </w:p>
        </w:tc>
        <w:tc>
          <w:tcPr>
            <w:tcW w:w="969" w:type="pct"/>
            <w:hideMark/>
          </w:tcPr>
          <w:p w14:paraId="571CB1EA" w14:textId="77777777" w:rsidR="0096461F" w:rsidRDefault="0096461F" w:rsidP="003540AC">
            <w:pPr>
              <w:widowControl w:val="0"/>
              <w:autoSpaceDE w:val="0"/>
              <w:autoSpaceDN w:val="0"/>
              <w:spacing w:line="276" w:lineRule="auto"/>
              <w:jc w:val="center"/>
            </w:pPr>
            <w:r>
              <w:t>(подпись)</w:t>
            </w:r>
          </w:p>
        </w:tc>
        <w:tc>
          <w:tcPr>
            <w:tcW w:w="139" w:type="pct"/>
          </w:tcPr>
          <w:p w14:paraId="02E2341B" w14:textId="77777777" w:rsidR="0096461F" w:rsidRDefault="0096461F" w:rsidP="003540AC">
            <w:pPr>
              <w:widowControl w:val="0"/>
              <w:autoSpaceDE w:val="0"/>
              <w:autoSpaceDN w:val="0"/>
              <w:spacing w:line="276" w:lineRule="auto"/>
              <w:jc w:val="center"/>
            </w:pPr>
          </w:p>
        </w:tc>
        <w:tc>
          <w:tcPr>
            <w:tcW w:w="1731" w:type="pct"/>
            <w:hideMark/>
          </w:tcPr>
          <w:p w14:paraId="3AF597F9" w14:textId="77777777" w:rsidR="0096461F" w:rsidRDefault="0096461F" w:rsidP="003540AC">
            <w:pPr>
              <w:widowControl w:val="0"/>
              <w:autoSpaceDE w:val="0"/>
              <w:autoSpaceDN w:val="0"/>
              <w:spacing w:line="276" w:lineRule="auto"/>
              <w:jc w:val="center"/>
            </w:pPr>
            <w:r>
              <w:t>(расшифровка подписи)</w:t>
            </w:r>
          </w:p>
        </w:tc>
      </w:tr>
      <w:tr w:rsidR="0096461F" w14:paraId="6520EB14" w14:textId="77777777" w:rsidTr="00DB306C">
        <w:tc>
          <w:tcPr>
            <w:tcW w:w="83" w:type="pct"/>
            <w:vAlign w:val="bottom"/>
            <w:hideMark/>
          </w:tcPr>
          <w:p w14:paraId="2F2D47B4" w14:textId="77777777" w:rsidR="0096461F" w:rsidRDefault="0096461F" w:rsidP="003540AC">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77249DC7" w14:textId="77777777" w:rsidR="0096461F" w:rsidRDefault="0096461F" w:rsidP="003540AC">
            <w:pPr>
              <w:widowControl w:val="0"/>
              <w:autoSpaceDE w:val="0"/>
              <w:autoSpaceDN w:val="0"/>
              <w:spacing w:line="276" w:lineRule="auto"/>
              <w:jc w:val="center"/>
            </w:pPr>
          </w:p>
        </w:tc>
        <w:tc>
          <w:tcPr>
            <w:tcW w:w="139" w:type="pct"/>
            <w:vAlign w:val="bottom"/>
            <w:hideMark/>
          </w:tcPr>
          <w:p w14:paraId="52C5CFE1" w14:textId="77777777" w:rsidR="0096461F" w:rsidRDefault="0096461F" w:rsidP="003540AC">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09C4DCDC" w14:textId="77777777" w:rsidR="0096461F" w:rsidRDefault="0096461F" w:rsidP="003540AC">
            <w:pPr>
              <w:widowControl w:val="0"/>
              <w:autoSpaceDE w:val="0"/>
              <w:autoSpaceDN w:val="0"/>
              <w:spacing w:line="276" w:lineRule="auto"/>
              <w:jc w:val="center"/>
            </w:pPr>
          </w:p>
        </w:tc>
        <w:tc>
          <w:tcPr>
            <w:tcW w:w="249" w:type="pct"/>
            <w:vAlign w:val="bottom"/>
            <w:hideMark/>
          </w:tcPr>
          <w:p w14:paraId="60598989" w14:textId="77777777" w:rsidR="0096461F" w:rsidRDefault="0096461F" w:rsidP="003540AC">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65FE2DA6" w14:textId="77777777" w:rsidR="0096461F" w:rsidRDefault="0096461F" w:rsidP="003540AC">
            <w:pPr>
              <w:widowControl w:val="0"/>
              <w:autoSpaceDE w:val="0"/>
              <w:autoSpaceDN w:val="0"/>
              <w:spacing w:line="276" w:lineRule="auto"/>
            </w:pPr>
          </w:p>
        </w:tc>
        <w:tc>
          <w:tcPr>
            <w:tcW w:w="3241" w:type="pct"/>
            <w:gridSpan w:val="5"/>
            <w:vAlign w:val="bottom"/>
            <w:hideMark/>
          </w:tcPr>
          <w:p w14:paraId="632A342F" w14:textId="77777777" w:rsidR="0096461F" w:rsidRDefault="0096461F" w:rsidP="003540AC">
            <w:pPr>
              <w:widowControl w:val="0"/>
              <w:autoSpaceDE w:val="0"/>
              <w:autoSpaceDN w:val="0"/>
              <w:spacing w:line="276" w:lineRule="auto"/>
            </w:pPr>
            <w:r>
              <w:t xml:space="preserve"> г.</w:t>
            </w:r>
          </w:p>
        </w:tc>
      </w:tr>
    </w:tbl>
    <w:p w14:paraId="56E9ACBE" w14:textId="60DF7B4F" w:rsidR="0096461F" w:rsidRDefault="0096461F" w:rsidP="00DB306C">
      <w:pPr>
        <w:widowControl w:val="0"/>
        <w:spacing w:before="240"/>
      </w:pPr>
      <w:r>
        <w:t>М.П.</w:t>
      </w:r>
      <w:r>
        <w:br w:type="page"/>
      </w:r>
    </w:p>
    <w:p w14:paraId="6D844075" w14:textId="43A6551E"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5</w:t>
      </w:r>
    </w:p>
    <w:p w14:paraId="05A9A9FD"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7F74FAF9" w14:textId="77777777" w:rsidR="0096461F" w:rsidRPr="0015581D" w:rsidRDefault="0096461F" w:rsidP="0096461F">
      <w:pPr>
        <w:autoSpaceDE w:val="0"/>
        <w:autoSpaceDN w:val="0"/>
        <w:spacing w:before="240" w:after="480"/>
        <w:jc w:val="center"/>
        <w:rPr>
          <w:sz w:val="26"/>
          <w:szCs w:val="26"/>
        </w:rPr>
      </w:pPr>
    </w:p>
    <w:p w14:paraId="45CD0D88" w14:textId="77777777" w:rsidR="0096461F" w:rsidRPr="0015581D" w:rsidRDefault="0096461F" w:rsidP="0096461F">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668CE39C" w14:textId="1CBC6253" w:rsidR="0096461F" w:rsidRPr="0015581D" w:rsidRDefault="00DB306C" w:rsidP="0096461F">
      <w:pPr>
        <w:autoSpaceDE w:val="0"/>
        <w:autoSpaceDN w:val="0"/>
      </w:pPr>
      <w:r>
        <w:t xml:space="preserve">В связи с обращением </w:t>
      </w:r>
    </w:p>
    <w:p w14:paraId="4604C345" w14:textId="77777777" w:rsidR="0096461F" w:rsidRPr="0015581D" w:rsidRDefault="0096461F" w:rsidP="0096461F">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3FC4019D" w14:textId="77777777" w:rsidR="0096461F" w:rsidRPr="0015581D" w:rsidRDefault="0096461F" w:rsidP="0096461F">
      <w:pPr>
        <w:tabs>
          <w:tab w:val="center" w:pos="4962"/>
          <w:tab w:val="left" w:pos="7966"/>
        </w:tabs>
        <w:autoSpaceDE w:val="0"/>
        <w:autoSpaceDN w:val="0"/>
      </w:pPr>
      <w:r w:rsidRPr="0015581D">
        <w:t xml:space="preserve">о намерении </w:t>
      </w:r>
      <w:proofErr w:type="gramStart"/>
      <w:r w:rsidRPr="0015581D">
        <w:t xml:space="preserve">провести  </w:t>
      </w:r>
      <w:r w:rsidRPr="0015581D">
        <w:tab/>
      </w:r>
      <w:proofErr w:type="gramEnd"/>
      <w:r w:rsidRPr="0015581D">
        <w:t xml:space="preserve">прием в эксплуатацию после переустройства и (или) перепланировки помещения </w:t>
      </w:r>
    </w:p>
    <w:p w14:paraId="5D7EABD1" w14:textId="77777777" w:rsidR="0096461F" w:rsidRPr="0015581D" w:rsidRDefault="0096461F" w:rsidP="0096461F">
      <w:pPr>
        <w:tabs>
          <w:tab w:val="center" w:pos="4962"/>
          <w:tab w:val="left" w:pos="7966"/>
        </w:tabs>
        <w:autoSpaceDE w:val="0"/>
        <w:autoSpaceDN w:val="0"/>
      </w:pPr>
      <w:r w:rsidRPr="0015581D">
        <w:t>по результатам рассмотрения представленных документов Администрацией принято решение:</w:t>
      </w:r>
    </w:p>
    <w:p w14:paraId="5F924B36" w14:textId="77777777" w:rsidR="0096461F" w:rsidRPr="0015581D" w:rsidRDefault="0096461F" w:rsidP="0096461F">
      <w:pPr>
        <w:autoSpaceDE w:val="0"/>
        <w:autoSpaceDN w:val="0"/>
        <w:jc w:val="both"/>
      </w:pPr>
      <w:r w:rsidRPr="0015581D">
        <w:t xml:space="preserve"> </w:t>
      </w:r>
    </w:p>
    <w:p w14:paraId="0A5C521A" w14:textId="4B3962DD" w:rsidR="0096461F" w:rsidRPr="0015581D" w:rsidRDefault="0096461F" w:rsidP="0096461F">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r w:rsidR="00DB306C">
        <w:rPr>
          <w:sz w:val="22"/>
          <w:szCs w:val="28"/>
        </w:rPr>
        <w:t>____________________________</w:t>
      </w:r>
    </w:p>
    <w:p w14:paraId="12C6701D" w14:textId="77777777" w:rsidR="0096461F" w:rsidRPr="00B17986" w:rsidRDefault="0096461F" w:rsidP="0096461F">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61C7B2A5" w14:textId="77777777" w:rsidR="0096461F" w:rsidRPr="00B17986" w:rsidRDefault="0096461F" w:rsidP="0096461F">
      <w:pPr>
        <w:spacing w:after="5" w:line="248" w:lineRule="auto"/>
        <w:ind w:left="-5" w:right="66" w:hanging="10"/>
        <w:jc w:val="both"/>
      </w:pPr>
      <w:r w:rsidRPr="00B17986">
        <w:t>по основаниям</w:t>
      </w:r>
      <w:r>
        <w:t>*</w:t>
      </w:r>
      <w:r w:rsidRPr="00B17986">
        <w:t xml:space="preserve">: </w:t>
      </w:r>
    </w:p>
    <w:tbl>
      <w:tblPr>
        <w:tblStyle w:val="TableGrid"/>
        <w:tblW w:w="5000" w:type="pct"/>
        <w:tblInd w:w="0" w:type="dxa"/>
        <w:tblCellMar>
          <w:top w:w="147" w:type="dxa"/>
          <w:left w:w="60" w:type="dxa"/>
          <w:right w:w="48" w:type="dxa"/>
        </w:tblCellMar>
        <w:tblLook w:val="04A0" w:firstRow="1" w:lastRow="0" w:firstColumn="1" w:lastColumn="0" w:noHBand="0" w:noVBand="1"/>
      </w:tblPr>
      <w:tblGrid>
        <w:gridCol w:w="1593"/>
        <w:gridCol w:w="4731"/>
        <w:gridCol w:w="3304"/>
      </w:tblGrid>
      <w:tr w:rsidR="0096461F" w:rsidRPr="00B17986" w14:paraId="7984013A" w14:textId="77777777" w:rsidTr="00DB306C">
        <w:trPr>
          <w:trHeight w:val="1363"/>
        </w:trPr>
        <w:tc>
          <w:tcPr>
            <w:tcW w:w="827" w:type="pct"/>
            <w:tcBorders>
              <w:top w:val="single" w:sz="4" w:space="0" w:color="000000"/>
              <w:left w:val="single" w:sz="4" w:space="0" w:color="000000"/>
              <w:bottom w:val="single" w:sz="4" w:space="0" w:color="000000"/>
              <w:right w:val="single" w:sz="4" w:space="0" w:color="000000"/>
            </w:tcBorders>
            <w:vAlign w:val="center"/>
          </w:tcPr>
          <w:p w14:paraId="451D40ED" w14:textId="77777777" w:rsidR="0096461F" w:rsidRPr="00B17986" w:rsidRDefault="0096461F" w:rsidP="003540AC">
            <w:pPr>
              <w:ind w:right="17"/>
              <w:jc w:val="center"/>
              <w:rPr>
                <w:rFonts w:ascii="Times New Roman" w:hAnsi="Times New Roman"/>
              </w:rPr>
            </w:pPr>
            <w:r w:rsidRPr="00B17986">
              <w:rPr>
                <w:rFonts w:ascii="Times New Roman" w:hAnsi="Times New Roman"/>
              </w:rPr>
              <w:t xml:space="preserve">№ </w:t>
            </w:r>
          </w:p>
          <w:p w14:paraId="0E50ADE6" w14:textId="77777777" w:rsidR="0096461F" w:rsidRPr="00B17986" w:rsidRDefault="0096461F" w:rsidP="003540AC">
            <w:pPr>
              <w:ind w:right="15"/>
              <w:jc w:val="center"/>
              <w:rPr>
                <w:rFonts w:ascii="Times New Roman" w:hAnsi="Times New Roman"/>
              </w:rPr>
            </w:pPr>
            <w:r w:rsidRPr="00B17986">
              <w:rPr>
                <w:rFonts w:ascii="Times New Roman" w:hAnsi="Times New Roman"/>
              </w:rPr>
              <w:t xml:space="preserve">пункта </w:t>
            </w:r>
          </w:p>
          <w:p w14:paraId="482C1650" w14:textId="77777777" w:rsidR="0096461F" w:rsidRPr="00B17986" w:rsidRDefault="0096461F" w:rsidP="003540AC">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2457" w:type="pct"/>
            <w:tcBorders>
              <w:top w:val="single" w:sz="4" w:space="0" w:color="000000"/>
              <w:left w:val="single" w:sz="4" w:space="0" w:color="000000"/>
              <w:bottom w:val="single" w:sz="4" w:space="0" w:color="000000"/>
              <w:right w:val="single" w:sz="4" w:space="0" w:color="000000"/>
            </w:tcBorders>
          </w:tcPr>
          <w:p w14:paraId="5E60D905" w14:textId="77777777" w:rsidR="0096461F" w:rsidRPr="00B17986" w:rsidRDefault="0096461F" w:rsidP="003540AC">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1716" w:type="pct"/>
            <w:tcBorders>
              <w:top w:val="single" w:sz="4" w:space="0" w:color="000000"/>
              <w:left w:val="single" w:sz="4" w:space="0" w:color="000000"/>
              <w:bottom w:val="single" w:sz="4" w:space="0" w:color="000000"/>
              <w:right w:val="single" w:sz="4" w:space="0" w:color="000000"/>
            </w:tcBorders>
          </w:tcPr>
          <w:p w14:paraId="44728C7A" w14:textId="77777777" w:rsidR="0096461F" w:rsidRPr="00B17986" w:rsidRDefault="0096461F" w:rsidP="003540AC">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96461F" w:rsidRPr="00B17986" w14:paraId="20023531" w14:textId="77777777" w:rsidTr="00DB306C">
        <w:trPr>
          <w:trHeight w:val="902"/>
        </w:trPr>
        <w:tc>
          <w:tcPr>
            <w:tcW w:w="827" w:type="pct"/>
            <w:tcBorders>
              <w:top w:val="single" w:sz="4" w:space="0" w:color="000000"/>
              <w:left w:val="single" w:sz="4" w:space="0" w:color="000000"/>
              <w:bottom w:val="single" w:sz="4" w:space="0" w:color="000000"/>
              <w:right w:val="single" w:sz="4" w:space="0" w:color="000000"/>
            </w:tcBorders>
          </w:tcPr>
          <w:p w14:paraId="58301743" w14:textId="77777777" w:rsidR="0096461F" w:rsidRPr="00E0232D" w:rsidRDefault="0096461F" w:rsidP="003540AC">
            <w:pPr>
              <w:ind w:left="2"/>
              <w:rPr>
                <w:rFonts w:ascii="Times New Roman" w:hAnsi="Times New Roman"/>
              </w:rPr>
            </w:pPr>
          </w:p>
        </w:tc>
        <w:tc>
          <w:tcPr>
            <w:tcW w:w="2457" w:type="pct"/>
            <w:tcBorders>
              <w:top w:val="single" w:sz="4" w:space="0" w:color="000000"/>
              <w:left w:val="single" w:sz="4" w:space="0" w:color="000000"/>
              <w:bottom w:val="single" w:sz="4" w:space="0" w:color="000000"/>
              <w:right w:val="single" w:sz="4" w:space="0" w:color="000000"/>
            </w:tcBorders>
          </w:tcPr>
          <w:p w14:paraId="47F955A8" w14:textId="77777777" w:rsidR="0096461F" w:rsidRPr="00B17986" w:rsidRDefault="0096461F" w:rsidP="003540AC">
            <w:pPr>
              <w:rPr>
                <w:rFonts w:ascii="Times New Roman" w:hAnsi="Times New Roman"/>
              </w:rPr>
            </w:pPr>
          </w:p>
        </w:tc>
        <w:tc>
          <w:tcPr>
            <w:tcW w:w="1716" w:type="pct"/>
            <w:tcBorders>
              <w:top w:val="single" w:sz="4" w:space="0" w:color="000000"/>
              <w:left w:val="single" w:sz="4" w:space="0" w:color="000000"/>
              <w:bottom w:val="single" w:sz="4" w:space="0" w:color="000000"/>
              <w:right w:val="single" w:sz="4" w:space="0" w:color="000000"/>
            </w:tcBorders>
            <w:vAlign w:val="center"/>
          </w:tcPr>
          <w:p w14:paraId="4357F296" w14:textId="77777777" w:rsidR="0096461F" w:rsidRPr="00B17986" w:rsidRDefault="0096461F" w:rsidP="003540AC">
            <w:pPr>
              <w:ind w:left="2"/>
              <w:rPr>
                <w:rFonts w:ascii="Times New Roman" w:hAnsi="Times New Roman"/>
              </w:rPr>
            </w:pPr>
          </w:p>
        </w:tc>
      </w:tr>
    </w:tbl>
    <w:p w14:paraId="0FBF6455" w14:textId="77777777" w:rsidR="0096461F" w:rsidRDefault="0096461F" w:rsidP="0096461F">
      <w:pPr>
        <w:tabs>
          <w:tab w:val="center" w:pos="4962"/>
          <w:tab w:val="left" w:pos="7966"/>
        </w:tabs>
        <w:autoSpaceDE w:val="0"/>
        <w:autoSpaceDN w:val="0"/>
      </w:pPr>
    </w:p>
    <w:p w14:paraId="3C78C7F4" w14:textId="77777777" w:rsidR="0096461F" w:rsidRDefault="0096461F" w:rsidP="0096461F">
      <w:pPr>
        <w:tabs>
          <w:tab w:val="center" w:pos="4962"/>
          <w:tab w:val="left" w:pos="7966"/>
        </w:tabs>
        <w:autoSpaceDE w:val="0"/>
        <w:autoSpaceDN w:val="0"/>
      </w:pPr>
    </w:p>
    <w:p w14:paraId="009BA287" w14:textId="77777777" w:rsidR="0096461F" w:rsidRPr="00B17986" w:rsidRDefault="0096461F" w:rsidP="0096461F">
      <w:pPr>
        <w:spacing w:after="5" w:line="248" w:lineRule="auto"/>
        <w:ind w:left="-5" w:right="66" w:hanging="10"/>
        <w:jc w:val="both"/>
        <w:rPr>
          <w:sz w:val="28"/>
        </w:rPr>
      </w:pPr>
      <w:r w:rsidRPr="00B17986">
        <w:rPr>
          <w:sz w:val="20"/>
        </w:rPr>
        <w:t xml:space="preserve">Дополнительная информация: </w:t>
      </w:r>
    </w:p>
    <w:p w14:paraId="6DB6C213" w14:textId="77777777" w:rsidR="0096461F" w:rsidRPr="00B17986" w:rsidRDefault="0096461F" w:rsidP="0096461F">
      <w:pPr>
        <w:spacing w:after="5" w:line="248" w:lineRule="auto"/>
        <w:ind w:left="-5" w:right="66" w:hanging="10"/>
        <w:jc w:val="both"/>
        <w:rPr>
          <w:sz w:val="28"/>
        </w:rPr>
      </w:pPr>
      <w:r w:rsidRPr="00B17986">
        <w:rPr>
          <w:sz w:val="20"/>
        </w:rPr>
        <w:t xml:space="preserve"> _______________________________________. </w:t>
      </w:r>
    </w:p>
    <w:p w14:paraId="1740331D" w14:textId="77777777" w:rsidR="0096461F" w:rsidRPr="00B17986" w:rsidRDefault="0096461F" w:rsidP="0096461F">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4F5A73F" w14:textId="77777777" w:rsidR="0096461F" w:rsidRPr="00B17986" w:rsidRDefault="0096461F" w:rsidP="0096461F">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F1DC8D8" w14:textId="77777777" w:rsidR="0096461F" w:rsidRPr="00B17986" w:rsidRDefault="0096461F" w:rsidP="0096461F">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96461F" w:rsidRPr="00B17986" w14:paraId="63C90967" w14:textId="77777777" w:rsidTr="003540AC">
        <w:trPr>
          <w:trHeight w:val="470"/>
        </w:trPr>
        <w:tc>
          <w:tcPr>
            <w:tcW w:w="4301" w:type="dxa"/>
            <w:tcBorders>
              <w:top w:val="single" w:sz="4" w:space="0" w:color="000000"/>
              <w:left w:val="single" w:sz="4" w:space="0" w:color="000000"/>
              <w:bottom w:val="single" w:sz="4" w:space="0" w:color="000000"/>
              <w:right w:val="single" w:sz="4" w:space="0" w:color="000000"/>
            </w:tcBorders>
          </w:tcPr>
          <w:p w14:paraId="24AEDFB6" w14:textId="77777777" w:rsidR="0096461F" w:rsidRPr="00B17986" w:rsidRDefault="0096461F" w:rsidP="003540AC">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327AAEC7" w14:textId="77777777" w:rsidR="0096461F" w:rsidRPr="00B17986" w:rsidRDefault="0096461F" w:rsidP="0096461F">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78FD386" w14:textId="77777777" w:rsidR="0096461F" w:rsidRDefault="0096461F" w:rsidP="0096461F">
      <w:pPr>
        <w:tabs>
          <w:tab w:val="center" w:pos="4962"/>
          <w:tab w:val="left" w:pos="7966"/>
        </w:tabs>
        <w:autoSpaceDE w:val="0"/>
        <w:autoSpaceDN w:val="0"/>
      </w:pPr>
    </w:p>
    <w:p w14:paraId="53B27D3E" w14:textId="77777777" w:rsidR="0096461F" w:rsidRDefault="0096461F" w:rsidP="0096461F">
      <w:pPr>
        <w:tabs>
          <w:tab w:val="center" w:pos="4962"/>
          <w:tab w:val="left" w:pos="7966"/>
        </w:tabs>
        <w:autoSpaceDE w:val="0"/>
        <w:autoSpaceDN w:val="0"/>
      </w:pPr>
    </w:p>
    <w:p w14:paraId="017B8AE5" w14:textId="77777777" w:rsidR="0096461F" w:rsidRDefault="0096461F" w:rsidP="0096461F">
      <w:pPr>
        <w:tabs>
          <w:tab w:val="center" w:pos="4962"/>
          <w:tab w:val="left" w:pos="7966"/>
        </w:tabs>
        <w:autoSpaceDE w:val="0"/>
        <w:autoSpaceDN w:val="0"/>
      </w:pPr>
    </w:p>
    <w:p w14:paraId="7B8C1EB9" w14:textId="77777777" w:rsidR="0096461F" w:rsidRDefault="0096461F" w:rsidP="0096461F">
      <w:pPr>
        <w:tabs>
          <w:tab w:val="center" w:pos="4962"/>
          <w:tab w:val="left" w:pos="7966"/>
        </w:tabs>
        <w:autoSpaceDE w:val="0"/>
        <w:autoSpaceDN w:val="0"/>
        <w:jc w:val="both"/>
      </w:pPr>
      <w:r w:rsidRPr="0015581D">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06F4C57E" w14:textId="487684CD" w:rsidR="00DB306C" w:rsidRPr="00DB306C" w:rsidRDefault="00DB306C" w:rsidP="00DB306C">
      <w:pPr>
        <w:keepNext/>
        <w:ind w:left="4820"/>
        <w:jc w:val="right"/>
        <w:outlineLvl w:val="0"/>
      </w:pPr>
      <w:r w:rsidRPr="00DB306C">
        <w:lastRenderedPageBreak/>
        <w:t xml:space="preserve">Приложение </w:t>
      </w:r>
      <w:r>
        <w:t>6</w:t>
      </w:r>
    </w:p>
    <w:p w14:paraId="77491D54" w14:textId="77777777" w:rsidR="00DB306C" w:rsidRPr="00DB306C" w:rsidRDefault="00DB306C" w:rsidP="00DB306C">
      <w:pPr>
        <w:ind w:right="-1" w:firstLine="4820"/>
        <w:jc w:val="right"/>
        <w:rPr>
          <w:lang w:val="x-none" w:eastAsia="x-none"/>
        </w:rPr>
      </w:pPr>
      <w:r w:rsidRPr="00DB306C">
        <w:rPr>
          <w:lang w:val="x-none" w:eastAsia="x-none"/>
        </w:rPr>
        <w:t xml:space="preserve">к Административному регламенту </w:t>
      </w:r>
    </w:p>
    <w:p w14:paraId="03E28D34" w14:textId="77777777" w:rsidR="00DB306C" w:rsidRDefault="00DB306C" w:rsidP="0096461F">
      <w:pPr>
        <w:jc w:val="center"/>
        <w:rPr>
          <w:b/>
        </w:rPr>
      </w:pPr>
    </w:p>
    <w:p w14:paraId="7CEEBD65" w14:textId="0042206C" w:rsidR="0096461F" w:rsidRPr="0015581D" w:rsidRDefault="0096461F" w:rsidP="0096461F">
      <w:pPr>
        <w:jc w:val="center"/>
        <w:rPr>
          <w:b/>
        </w:rPr>
      </w:pPr>
      <w:r w:rsidRPr="0015581D">
        <w:rPr>
          <w:b/>
        </w:rPr>
        <w:t xml:space="preserve">Акт </w:t>
      </w:r>
    </w:p>
    <w:p w14:paraId="6DE4C42C" w14:textId="77777777" w:rsidR="0096461F" w:rsidRPr="002C10C6" w:rsidRDefault="0096461F" w:rsidP="0096461F">
      <w:pPr>
        <w:ind w:right="-185" w:hanging="180"/>
        <w:jc w:val="center"/>
        <w:rPr>
          <w:sz w:val="20"/>
          <w:szCs w:val="20"/>
        </w:rPr>
      </w:pPr>
      <w:r w:rsidRPr="0015581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C46CF2E" w14:textId="77777777" w:rsidR="0096461F" w:rsidRDefault="0096461F" w:rsidP="0096461F">
      <w:pPr>
        <w:ind w:right="-185" w:hanging="180"/>
        <w:jc w:val="both"/>
      </w:pPr>
    </w:p>
    <w:p w14:paraId="43871A03" w14:textId="77777777" w:rsidR="0096461F" w:rsidRPr="002C10C6" w:rsidRDefault="0096461F" w:rsidP="0096461F">
      <w:pPr>
        <w:ind w:right="-185" w:hanging="180"/>
        <w:jc w:val="both"/>
      </w:pPr>
      <w:r w:rsidRPr="002C10C6">
        <w:t xml:space="preserve"> «__» ___________ 20__ г.                                                                                         ______________</w:t>
      </w:r>
    </w:p>
    <w:p w14:paraId="30FDBA22" w14:textId="77777777" w:rsidR="0096461F" w:rsidRPr="002C10C6" w:rsidRDefault="0096461F" w:rsidP="0096461F">
      <w:r w:rsidRPr="002C10C6">
        <w:t> </w:t>
      </w:r>
    </w:p>
    <w:p w14:paraId="10DA8A6A" w14:textId="77777777" w:rsidR="0096461F" w:rsidRPr="002C10C6" w:rsidRDefault="0096461F" w:rsidP="0096461F">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AFCB2BD" w14:textId="77777777" w:rsidR="0096461F" w:rsidRPr="002C10C6" w:rsidRDefault="0096461F" w:rsidP="0096461F">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Layout w:type="fixed"/>
        <w:tblLook w:val="01E0" w:firstRow="1" w:lastRow="1" w:firstColumn="1" w:lastColumn="1" w:noHBand="0" w:noVBand="0"/>
      </w:tblPr>
      <w:tblGrid>
        <w:gridCol w:w="4083"/>
        <w:gridCol w:w="5555"/>
      </w:tblGrid>
      <w:tr w:rsidR="0096461F" w:rsidRPr="002C10C6" w14:paraId="33D91963" w14:textId="77777777" w:rsidTr="00DB306C">
        <w:tc>
          <w:tcPr>
            <w:tcW w:w="9638" w:type="dxa"/>
            <w:gridSpan w:val="2"/>
            <w:shd w:val="clear" w:color="auto" w:fill="auto"/>
          </w:tcPr>
          <w:p w14:paraId="3B61D94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6461F" w:rsidRPr="002C10C6" w14:paraId="036F2403" w14:textId="77777777" w:rsidTr="00DB306C">
        <w:tc>
          <w:tcPr>
            <w:tcW w:w="4083" w:type="dxa"/>
            <w:shd w:val="clear" w:color="auto" w:fill="auto"/>
          </w:tcPr>
          <w:p w14:paraId="2AAFC554"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432039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7DC10DD9"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23D350A"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3128C089"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7C1758DB" w14:textId="77777777" w:rsidTr="00DB306C">
        <w:tc>
          <w:tcPr>
            <w:tcW w:w="9638" w:type="dxa"/>
            <w:gridSpan w:val="2"/>
            <w:shd w:val="clear" w:color="auto" w:fill="auto"/>
          </w:tcPr>
          <w:p w14:paraId="59C52B34"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6461F" w:rsidRPr="002C10C6" w14:paraId="7A234110" w14:textId="77777777" w:rsidTr="00DB306C">
        <w:tc>
          <w:tcPr>
            <w:tcW w:w="4083" w:type="dxa"/>
            <w:shd w:val="clear" w:color="auto" w:fill="auto"/>
          </w:tcPr>
          <w:p w14:paraId="26B8CA23"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A2F6EDE"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28BCFF6F"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5A0156B"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962B0BF"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1BBBAABB" w14:textId="77777777" w:rsidTr="00DB306C">
        <w:tc>
          <w:tcPr>
            <w:tcW w:w="4083" w:type="dxa"/>
            <w:shd w:val="clear" w:color="auto" w:fill="auto"/>
          </w:tcPr>
          <w:p w14:paraId="3583ED1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12A482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6E1F6CCA"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69D730D"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1538255"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483F5BE8" w14:textId="77777777" w:rsidTr="00DB306C">
        <w:tc>
          <w:tcPr>
            <w:tcW w:w="4083" w:type="dxa"/>
            <w:shd w:val="clear" w:color="auto" w:fill="auto"/>
          </w:tcPr>
          <w:p w14:paraId="0991961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1378EC7"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3B6D3864"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81934D5"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A0CCDC9"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bl>
    <w:p w14:paraId="41B59C7D" w14:textId="011AF1E1" w:rsidR="0096461F" w:rsidRPr="002C10C6" w:rsidRDefault="0096461F" w:rsidP="0096461F">
      <w:pPr>
        <w:jc w:val="both"/>
      </w:pPr>
      <w:r w:rsidRPr="002C10C6">
        <w:t>произвела осмотр помещения после проведения работ по его переустройству</w:t>
      </w:r>
      <w:r w:rsidR="00DB306C">
        <w:t xml:space="preserve"> </w:t>
      </w:r>
      <w:r w:rsidRPr="002C10C6">
        <w:t>и</w:t>
      </w:r>
      <w:r w:rsidR="00DB306C">
        <w:t xml:space="preserve"> </w:t>
      </w:r>
      <w:r w:rsidRPr="002C10C6">
        <w:t>(или)</w:t>
      </w:r>
      <w:r w:rsidR="00DB306C">
        <w:t xml:space="preserve"> </w:t>
      </w:r>
      <w:r w:rsidRPr="002C10C6">
        <w:t>перепланировке (нужное указать) и установила:</w:t>
      </w:r>
    </w:p>
    <w:p w14:paraId="6F412CA4"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p>
    <w:p w14:paraId="325A897D" w14:textId="7B86067E" w:rsidR="0096461F" w:rsidRPr="002C10C6" w:rsidRDefault="0096461F" w:rsidP="0096461F">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DB306C">
        <w:rPr>
          <w:rFonts w:ascii="Times New Roman" w:hAnsi="Times New Roman" w:cs="Times New Roman"/>
          <w:sz w:val="24"/>
          <w:szCs w:val="24"/>
        </w:rPr>
        <w:t>:</w:t>
      </w:r>
      <w:r w:rsidR="00DB306C">
        <w:rPr>
          <w:rFonts w:ascii="Times New Roman" w:hAnsi="Times New Roman" w:cs="Times New Roman"/>
          <w:sz w:val="24"/>
          <w:szCs w:val="24"/>
          <w:u w:val="single"/>
        </w:rPr>
        <w:t xml:space="preserve"> </w:t>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p>
    <w:p w14:paraId="56594844" w14:textId="201413FA" w:rsidR="0096461F" w:rsidRPr="00DB306C" w:rsidRDefault="0096461F" w:rsidP="0096461F">
      <w:pPr>
        <w:pStyle w:val="ConsPlusNonformat"/>
        <w:widowControl/>
        <w:ind w:firstLine="720"/>
        <w:jc w:val="both"/>
        <w:rPr>
          <w:u w:val="single"/>
        </w:rPr>
      </w:pPr>
      <w:r w:rsidRPr="002C10C6">
        <w:rPr>
          <w:rFonts w:ascii="Times New Roman" w:hAnsi="Times New Roman" w:cs="Times New Roman"/>
          <w:sz w:val="24"/>
          <w:szCs w:val="24"/>
        </w:rPr>
        <w:t>2. Работы</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3A3639F6" w14:textId="77777777" w:rsidR="0096461F" w:rsidRPr="002C10C6" w:rsidRDefault="0096461F" w:rsidP="0096461F">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1FA2CE30" w14:textId="591A0B5D" w:rsidR="0096461F" w:rsidRPr="00DB306C" w:rsidRDefault="00DB306C" w:rsidP="00DB30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6C371D" w14:textId="43F9EAD9" w:rsidR="0096461F" w:rsidRPr="00E25009" w:rsidRDefault="0096461F" w:rsidP="00DB306C">
      <w:pPr>
        <w:jc w:val="both"/>
      </w:pPr>
      <w:r w:rsidRPr="002C10C6">
        <w:t>произведены на основании</w:t>
      </w:r>
      <w:r w:rsidR="00DB306C">
        <w:rPr>
          <w:u w:val="single"/>
        </w:rPr>
        <w:t xml:space="preserve"> </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606F0E00" w14:textId="100E3184" w:rsidR="00DB306C" w:rsidRDefault="0096461F" w:rsidP="00DB306C">
      <w:pPr>
        <w:ind w:firstLine="720"/>
        <w:jc w:val="both"/>
        <w:rPr>
          <w:sz w:val="20"/>
          <w:szCs w:val="20"/>
        </w:rPr>
      </w:pPr>
      <w:r w:rsidRPr="00E25009">
        <w:t>3. Представленный проект разработан</w:t>
      </w:r>
      <w:r w:rsidR="00DB306C">
        <w:rPr>
          <w:u w:val="single"/>
        </w:rPr>
        <w:t xml:space="preserve"> </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373B6275" w14:textId="0FDE5BA9" w:rsidR="0096461F" w:rsidRPr="00E25009" w:rsidRDefault="0096461F" w:rsidP="00DB306C">
      <w:pPr>
        <w:ind w:firstLine="720"/>
        <w:jc w:val="center"/>
        <w:rPr>
          <w:sz w:val="20"/>
          <w:szCs w:val="20"/>
        </w:rPr>
      </w:pPr>
      <w:r w:rsidRPr="00E25009">
        <w:rPr>
          <w:sz w:val="20"/>
          <w:szCs w:val="20"/>
        </w:rPr>
        <w:t>(указывается наименование проектной организации)</w:t>
      </w:r>
    </w:p>
    <w:p w14:paraId="7C3CF4D9" w14:textId="77777777" w:rsidR="0096461F" w:rsidRPr="00E25009" w:rsidRDefault="0096461F" w:rsidP="0096461F">
      <w:pPr>
        <w:jc w:val="both"/>
      </w:pPr>
      <w:r w:rsidRPr="00E25009">
        <w:t>и согласован в установленном порядке.</w:t>
      </w:r>
    </w:p>
    <w:p w14:paraId="522A490D" w14:textId="127435F0" w:rsidR="0096461F" w:rsidRDefault="0096461F" w:rsidP="0096461F">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DB306C"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w:t>
      </w:r>
    </w:p>
    <w:p w14:paraId="0F46024B" w14:textId="44CC1665"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4154C9" w14:textId="77777777" w:rsidR="0096461F" w:rsidRPr="00E25009" w:rsidRDefault="0096461F" w:rsidP="0096461F">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66485A1A" w14:textId="77777777"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ADCC23"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F7D0220"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соответствует проекту</w:t>
      </w:r>
    </w:p>
    <w:p w14:paraId="50DCB9A4" w14:textId="77777777"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6E6D399" w14:textId="5A0D210C" w:rsidR="00DB306C" w:rsidRDefault="0096461F" w:rsidP="00DB306C">
      <w:pPr>
        <w:pStyle w:val="ConsPlusNonformat"/>
        <w:widowControl/>
        <w:jc w:val="center"/>
        <w:rPr>
          <w:rFonts w:ascii="Times New Roman" w:hAnsi="Times New Roman" w:cs="Times New Roman"/>
        </w:rPr>
      </w:pPr>
      <w:r w:rsidRPr="0015581D">
        <w:rPr>
          <w:rFonts w:ascii="Times New Roman" w:hAnsi="Times New Roman" w:cs="Times New Roman"/>
        </w:rPr>
        <w:t>(указывается соответствие выполненных работ представленному проекту,</w:t>
      </w:r>
    </w:p>
    <w:p w14:paraId="27500347" w14:textId="7257A1CB"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1959E9" w14:textId="1FDE1ECB" w:rsidR="0096461F" w:rsidRPr="0015581D" w:rsidRDefault="0096461F" w:rsidP="00DB306C">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19B294B"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p>
    <w:p w14:paraId="288C006F"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1DF9622A"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p>
    <w:p w14:paraId="0337B5CF" w14:textId="77777777" w:rsidR="0096461F"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 в эксплуатацию</w:t>
      </w:r>
    </w:p>
    <w:p w14:paraId="0B4683CB" w14:textId="77777777" w:rsidR="0096461F" w:rsidRPr="002C10C6" w:rsidRDefault="0096461F" w:rsidP="0096461F">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2B3AC210" w14:textId="77777777" w:rsidR="0096461F" w:rsidRPr="002C10C6" w:rsidRDefault="0096461F" w:rsidP="0096461F">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0833BCF1" w14:textId="77777777" w:rsidR="0096461F" w:rsidRPr="00E25009" w:rsidRDefault="0096461F" w:rsidP="0096461F">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43E42BAD" w14:textId="77777777" w:rsidR="0096461F" w:rsidRPr="00E25009" w:rsidRDefault="0096461F" w:rsidP="0096461F">
      <w:pPr>
        <w:pStyle w:val="ConsPlusNonformat"/>
        <w:widowControl/>
        <w:rPr>
          <w:rFonts w:ascii="Times New Roman" w:hAnsi="Times New Roman" w:cs="Times New Roman"/>
          <w:sz w:val="24"/>
          <w:szCs w:val="24"/>
        </w:rPr>
      </w:pPr>
    </w:p>
    <w:p w14:paraId="236C5DEF"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F5C5FF6"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5DA1471"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A4F161A"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70FE898" w14:textId="77777777" w:rsidR="0096461F" w:rsidRPr="00E25009" w:rsidRDefault="0096461F" w:rsidP="0096461F">
      <w:pPr>
        <w:pStyle w:val="ConsPlusNonformat"/>
        <w:widowControl/>
        <w:rPr>
          <w:rFonts w:ascii="Times New Roman" w:hAnsi="Times New Roman" w:cs="Times New Roman"/>
          <w:sz w:val="24"/>
          <w:szCs w:val="24"/>
        </w:rPr>
      </w:pPr>
    </w:p>
    <w:p w14:paraId="485AE084"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16404DD"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51B751D" w14:textId="77777777" w:rsidR="0096461F" w:rsidRPr="00E25009" w:rsidRDefault="0096461F" w:rsidP="0096461F">
      <w:pPr>
        <w:pStyle w:val="ConsPlusNonformat"/>
        <w:widowControl/>
        <w:rPr>
          <w:rFonts w:ascii="Times New Roman" w:hAnsi="Times New Roman" w:cs="Times New Roman"/>
        </w:rPr>
      </w:pPr>
    </w:p>
    <w:p w14:paraId="1968C9C8"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411B4E0"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654F08F" w14:textId="77777777" w:rsidR="0096461F" w:rsidRPr="00E25009" w:rsidRDefault="0096461F" w:rsidP="0096461F">
      <w:pPr>
        <w:pStyle w:val="ConsPlusNonformat"/>
        <w:widowControl/>
        <w:rPr>
          <w:rFonts w:ascii="Times New Roman" w:hAnsi="Times New Roman" w:cs="Times New Roman"/>
        </w:rPr>
      </w:pPr>
    </w:p>
    <w:p w14:paraId="539D691A" w14:textId="77777777" w:rsidR="0096461F" w:rsidRPr="00E25009" w:rsidRDefault="0096461F" w:rsidP="0096461F">
      <w:pPr>
        <w:pStyle w:val="ConsPlusNonformat"/>
        <w:widowControl/>
        <w:rPr>
          <w:rFonts w:ascii="Times New Roman" w:hAnsi="Times New Roman" w:cs="Times New Roman"/>
        </w:rPr>
      </w:pPr>
    </w:p>
    <w:p w14:paraId="58D5EB67"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1B4A9E8"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570078A" w14:textId="77777777" w:rsidR="006F052E" w:rsidRDefault="006F052E" w:rsidP="00557421">
      <w:pPr>
        <w:widowControl w:val="0"/>
        <w:autoSpaceDE w:val="0"/>
        <w:autoSpaceDN w:val="0"/>
        <w:adjustRightInd w:val="0"/>
        <w:ind w:left="5670"/>
        <w:jc w:val="right"/>
        <w:outlineLvl w:val="0"/>
        <w:rPr>
          <w:bCs/>
          <w:color w:val="000000" w:themeColor="text1"/>
          <w:sz w:val="22"/>
          <w:szCs w:val="22"/>
        </w:rPr>
      </w:pPr>
    </w:p>
    <w:sectPr w:rsidR="006F052E" w:rsidSect="000F2944">
      <w:headerReference w:type="even" r:id="rId24"/>
      <w:headerReference w:type="default" r:id="rId25"/>
      <w:pgSz w:w="11906" w:h="16838"/>
      <w:pgMar w:top="1134" w:right="567"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72A8D" w14:textId="77777777" w:rsidR="000F2944" w:rsidRDefault="000F2944">
      <w:r>
        <w:separator/>
      </w:r>
    </w:p>
  </w:endnote>
  <w:endnote w:type="continuationSeparator" w:id="0">
    <w:p w14:paraId="57D27A68" w14:textId="77777777" w:rsidR="000F2944" w:rsidRDefault="000F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F8F84" w14:textId="77777777" w:rsidR="000F2944" w:rsidRDefault="000F2944">
      <w:r>
        <w:separator/>
      </w:r>
    </w:p>
  </w:footnote>
  <w:footnote w:type="continuationSeparator" w:id="0">
    <w:p w14:paraId="0867A211" w14:textId="77777777" w:rsidR="000F2944" w:rsidRDefault="000F2944">
      <w:r>
        <w:continuationSeparator/>
      </w:r>
    </w:p>
  </w:footnote>
  <w:footnote w:id="1">
    <w:p w14:paraId="2AE6FACE" w14:textId="77777777" w:rsidR="003540AC" w:rsidRPr="00E24AD1" w:rsidRDefault="003540AC" w:rsidP="0096461F">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20D42" w14:textId="77777777" w:rsidR="003540AC" w:rsidRDefault="003540AC"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5A39935" w14:textId="77777777" w:rsidR="003540AC" w:rsidRDefault="003540AC" w:rsidP="0044630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142331"/>
      <w:docPartObj>
        <w:docPartGallery w:val="Page Numbers (Top of Page)"/>
        <w:docPartUnique/>
      </w:docPartObj>
    </w:sdtPr>
    <w:sdtContent>
      <w:p w14:paraId="25A5EFE6" w14:textId="5227CF34" w:rsidR="003540AC" w:rsidRDefault="003540AC">
        <w:pPr>
          <w:pStyle w:val="a7"/>
          <w:jc w:val="center"/>
        </w:pPr>
        <w:r>
          <w:fldChar w:fldCharType="begin"/>
        </w:r>
        <w:r>
          <w:instrText>PAGE   \* MERGEFORMAT</w:instrText>
        </w:r>
        <w:r>
          <w:fldChar w:fldCharType="separate"/>
        </w:r>
        <w:r w:rsidR="006116F9">
          <w:rPr>
            <w:noProof/>
          </w:rPr>
          <w:t>22</w:t>
        </w:r>
        <w:r>
          <w:fldChar w:fldCharType="end"/>
        </w:r>
      </w:p>
    </w:sdtContent>
  </w:sdt>
  <w:p w14:paraId="1519BF88" w14:textId="77777777" w:rsidR="003540AC" w:rsidRDefault="003540AC" w:rsidP="00446309">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D739A"/>
    <w:multiLevelType w:val="hybridMultilevel"/>
    <w:tmpl w:val="F564905C"/>
    <w:lvl w:ilvl="0" w:tplc="97C6F85E">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06635287">
    <w:abstractNumId w:val="9"/>
  </w:num>
  <w:num w:numId="2" w16cid:durableId="1948388320">
    <w:abstractNumId w:val="6"/>
  </w:num>
  <w:num w:numId="3" w16cid:durableId="1764299963">
    <w:abstractNumId w:val="0"/>
  </w:num>
  <w:num w:numId="4" w16cid:durableId="1195391060">
    <w:abstractNumId w:val="11"/>
  </w:num>
  <w:num w:numId="5" w16cid:durableId="1055399368">
    <w:abstractNumId w:val="5"/>
  </w:num>
  <w:num w:numId="6" w16cid:durableId="549196275">
    <w:abstractNumId w:val="10"/>
  </w:num>
  <w:num w:numId="7" w16cid:durableId="413362984">
    <w:abstractNumId w:val="12"/>
  </w:num>
  <w:num w:numId="8" w16cid:durableId="1429350327">
    <w:abstractNumId w:val="8"/>
  </w:num>
  <w:num w:numId="9" w16cid:durableId="374546551">
    <w:abstractNumId w:val="7"/>
  </w:num>
  <w:num w:numId="10" w16cid:durableId="1338926374">
    <w:abstractNumId w:val="1"/>
  </w:num>
  <w:num w:numId="11" w16cid:durableId="98838760">
    <w:abstractNumId w:val="4"/>
  </w:num>
  <w:num w:numId="12" w16cid:durableId="865993835">
    <w:abstractNumId w:val="3"/>
  </w:num>
  <w:num w:numId="13" w16cid:durableId="18288569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3698"/>
    <w:rsid w:val="00005C69"/>
    <w:rsid w:val="00012C72"/>
    <w:rsid w:val="000135F5"/>
    <w:rsid w:val="0001402D"/>
    <w:rsid w:val="00014F2C"/>
    <w:rsid w:val="0001670F"/>
    <w:rsid w:val="000178B4"/>
    <w:rsid w:val="0002033B"/>
    <w:rsid w:val="0002067F"/>
    <w:rsid w:val="000231DA"/>
    <w:rsid w:val="00026CD0"/>
    <w:rsid w:val="000306E6"/>
    <w:rsid w:val="0003526F"/>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1C90"/>
    <w:rsid w:val="000F2944"/>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26DC"/>
    <w:rsid w:val="001B3920"/>
    <w:rsid w:val="001B3F6A"/>
    <w:rsid w:val="001B6A9C"/>
    <w:rsid w:val="001C0CE2"/>
    <w:rsid w:val="001C0FF7"/>
    <w:rsid w:val="001C5D0F"/>
    <w:rsid w:val="001C5FAE"/>
    <w:rsid w:val="001C62CB"/>
    <w:rsid w:val="001C79FD"/>
    <w:rsid w:val="001D00F8"/>
    <w:rsid w:val="001D5AC0"/>
    <w:rsid w:val="001E07BD"/>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0A24"/>
    <w:rsid w:val="00222C86"/>
    <w:rsid w:val="00223507"/>
    <w:rsid w:val="00224B8F"/>
    <w:rsid w:val="002258CD"/>
    <w:rsid w:val="00225974"/>
    <w:rsid w:val="00226EE8"/>
    <w:rsid w:val="00230333"/>
    <w:rsid w:val="002316D1"/>
    <w:rsid w:val="002320F5"/>
    <w:rsid w:val="002321C6"/>
    <w:rsid w:val="002343E2"/>
    <w:rsid w:val="002354D8"/>
    <w:rsid w:val="00235FE2"/>
    <w:rsid w:val="0024496A"/>
    <w:rsid w:val="002458DA"/>
    <w:rsid w:val="00246C20"/>
    <w:rsid w:val="00251F33"/>
    <w:rsid w:val="00260635"/>
    <w:rsid w:val="00261FF3"/>
    <w:rsid w:val="00264095"/>
    <w:rsid w:val="00265C76"/>
    <w:rsid w:val="0026653C"/>
    <w:rsid w:val="00273327"/>
    <w:rsid w:val="00273C11"/>
    <w:rsid w:val="00273E07"/>
    <w:rsid w:val="00280D9B"/>
    <w:rsid w:val="00281A76"/>
    <w:rsid w:val="00283533"/>
    <w:rsid w:val="002838B9"/>
    <w:rsid w:val="002842FA"/>
    <w:rsid w:val="0028572A"/>
    <w:rsid w:val="00287A67"/>
    <w:rsid w:val="002916E0"/>
    <w:rsid w:val="00293FB2"/>
    <w:rsid w:val="002970C4"/>
    <w:rsid w:val="002A5726"/>
    <w:rsid w:val="002A60A3"/>
    <w:rsid w:val="002A6CD0"/>
    <w:rsid w:val="002A7C11"/>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40AC"/>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04EC"/>
    <w:rsid w:val="003C32B7"/>
    <w:rsid w:val="003D0669"/>
    <w:rsid w:val="003D2459"/>
    <w:rsid w:val="003D502A"/>
    <w:rsid w:val="003D53C7"/>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6797"/>
    <w:rsid w:val="004271CD"/>
    <w:rsid w:val="0043031F"/>
    <w:rsid w:val="004330A5"/>
    <w:rsid w:val="00442585"/>
    <w:rsid w:val="004426A2"/>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6645"/>
    <w:rsid w:val="004D15FB"/>
    <w:rsid w:val="004D41FD"/>
    <w:rsid w:val="004D48A4"/>
    <w:rsid w:val="004D6F46"/>
    <w:rsid w:val="004E161C"/>
    <w:rsid w:val="004F0E99"/>
    <w:rsid w:val="005058F6"/>
    <w:rsid w:val="00506061"/>
    <w:rsid w:val="005131CB"/>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46DAD"/>
    <w:rsid w:val="00557421"/>
    <w:rsid w:val="00557C0E"/>
    <w:rsid w:val="00560F88"/>
    <w:rsid w:val="00567BC9"/>
    <w:rsid w:val="00567DE8"/>
    <w:rsid w:val="00570CD8"/>
    <w:rsid w:val="005711B5"/>
    <w:rsid w:val="00571522"/>
    <w:rsid w:val="00572BAC"/>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53"/>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16F9"/>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3973"/>
    <w:rsid w:val="006E55FE"/>
    <w:rsid w:val="006F052E"/>
    <w:rsid w:val="006F3956"/>
    <w:rsid w:val="006F45FA"/>
    <w:rsid w:val="006F5538"/>
    <w:rsid w:val="006F5E42"/>
    <w:rsid w:val="007054A8"/>
    <w:rsid w:val="0071201B"/>
    <w:rsid w:val="007122CA"/>
    <w:rsid w:val="00712CA6"/>
    <w:rsid w:val="00713210"/>
    <w:rsid w:val="00713918"/>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0BF7"/>
    <w:rsid w:val="00782F89"/>
    <w:rsid w:val="00785F6A"/>
    <w:rsid w:val="007A011D"/>
    <w:rsid w:val="007C54A3"/>
    <w:rsid w:val="007C59C2"/>
    <w:rsid w:val="007C7366"/>
    <w:rsid w:val="007D210D"/>
    <w:rsid w:val="007E354D"/>
    <w:rsid w:val="007E611D"/>
    <w:rsid w:val="007E66AB"/>
    <w:rsid w:val="007F017D"/>
    <w:rsid w:val="007F19D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3AAA"/>
    <w:rsid w:val="00856815"/>
    <w:rsid w:val="008604DC"/>
    <w:rsid w:val="008609BD"/>
    <w:rsid w:val="00863877"/>
    <w:rsid w:val="00870ADF"/>
    <w:rsid w:val="00871DE5"/>
    <w:rsid w:val="00872E40"/>
    <w:rsid w:val="00872F62"/>
    <w:rsid w:val="00892209"/>
    <w:rsid w:val="0089293C"/>
    <w:rsid w:val="00893570"/>
    <w:rsid w:val="0089503A"/>
    <w:rsid w:val="008956D5"/>
    <w:rsid w:val="00895E77"/>
    <w:rsid w:val="008A08F4"/>
    <w:rsid w:val="008A3DBF"/>
    <w:rsid w:val="008A5AA5"/>
    <w:rsid w:val="008A5C8B"/>
    <w:rsid w:val="008B06B5"/>
    <w:rsid w:val="008B3543"/>
    <w:rsid w:val="008B41C5"/>
    <w:rsid w:val="008B7320"/>
    <w:rsid w:val="008C01FC"/>
    <w:rsid w:val="008C397B"/>
    <w:rsid w:val="008C6274"/>
    <w:rsid w:val="008D157C"/>
    <w:rsid w:val="008D39AB"/>
    <w:rsid w:val="008E231B"/>
    <w:rsid w:val="008E4F3F"/>
    <w:rsid w:val="008F0CF1"/>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461F"/>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518C"/>
    <w:rsid w:val="009B101F"/>
    <w:rsid w:val="009B316E"/>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064D"/>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4BE8"/>
    <w:rsid w:val="00AA2A2B"/>
    <w:rsid w:val="00AA2EEA"/>
    <w:rsid w:val="00AA4433"/>
    <w:rsid w:val="00AA44D5"/>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3F54"/>
    <w:rsid w:val="00B653FB"/>
    <w:rsid w:val="00B67440"/>
    <w:rsid w:val="00B738B5"/>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196F"/>
    <w:rsid w:val="00C5677E"/>
    <w:rsid w:val="00C60295"/>
    <w:rsid w:val="00C607C0"/>
    <w:rsid w:val="00C62B38"/>
    <w:rsid w:val="00C64394"/>
    <w:rsid w:val="00C6680E"/>
    <w:rsid w:val="00C66D9D"/>
    <w:rsid w:val="00C81B5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4EA5"/>
    <w:rsid w:val="00CB7C68"/>
    <w:rsid w:val="00CC23F4"/>
    <w:rsid w:val="00CC4318"/>
    <w:rsid w:val="00CC4EF2"/>
    <w:rsid w:val="00CC51F0"/>
    <w:rsid w:val="00CC61B8"/>
    <w:rsid w:val="00CC7B0C"/>
    <w:rsid w:val="00CD0C07"/>
    <w:rsid w:val="00CD1CDE"/>
    <w:rsid w:val="00CD7683"/>
    <w:rsid w:val="00CE78D4"/>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07E9"/>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06C"/>
    <w:rsid w:val="00DB366A"/>
    <w:rsid w:val="00DB4D5D"/>
    <w:rsid w:val="00DB570A"/>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5EEB"/>
    <w:rsid w:val="00E266F8"/>
    <w:rsid w:val="00E26923"/>
    <w:rsid w:val="00E354BB"/>
    <w:rsid w:val="00E36957"/>
    <w:rsid w:val="00E43587"/>
    <w:rsid w:val="00E5342C"/>
    <w:rsid w:val="00E55773"/>
    <w:rsid w:val="00E55E25"/>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09E5"/>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150F"/>
    <w:rsid w:val="00F469F4"/>
    <w:rsid w:val="00F47F08"/>
    <w:rsid w:val="00F52366"/>
    <w:rsid w:val="00F52FBD"/>
    <w:rsid w:val="00F53359"/>
    <w:rsid w:val="00F53B79"/>
    <w:rsid w:val="00F53E25"/>
    <w:rsid w:val="00F559DB"/>
    <w:rsid w:val="00F5776B"/>
    <w:rsid w:val="00F660D7"/>
    <w:rsid w:val="00F673B5"/>
    <w:rsid w:val="00F736A2"/>
    <w:rsid w:val="00F743BF"/>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E6D9F"/>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16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B570A"/>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uiPriority w:val="99"/>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3">
    <w:name w:val="annotation reference"/>
    <w:uiPriority w:val="99"/>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uiPriority w:val="99"/>
    <w:rsid w:val="003676BC"/>
    <w:rPr>
      <w:b/>
      <w:bCs/>
      <w:lang w:val="x-none" w:eastAsia="x-none"/>
    </w:rPr>
  </w:style>
  <w:style w:type="character" w:customStyle="1" w:styleId="af7">
    <w:name w:val="Тема примечания Знак"/>
    <w:link w:val="af6"/>
    <w:uiPriority w:val="99"/>
    <w:rsid w:val="003676BC"/>
    <w:rPr>
      <w:b/>
      <w:bCs/>
    </w:rPr>
  </w:style>
  <w:style w:type="character" w:styleId="af8">
    <w:name w:val="Hyperlink"/>
    <w:uiPriority w:val="99"/>
    <w:rsid w:val="00BF3E5F"/>
    <w:rPr>
      <w:color w:val="0000FF"/>
      <w:u w:val="single"/>
    </w:rPr>
  </w:style>
  <w:style w:type="paragraph" w:styleId="af9">
    <w:name w:val="List Paragraph"/>
    <w:aliases w:val="ТЗ список,Абзац списка нумерованный"/>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9"/>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uiPriority w:val="99"/>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character" w:customStyle="1" w:styleId="30">
    <w:name w:val="Заголовок 3 Знак"/>
    <w:basedOn w:val="a0"/>
    <w:link w:val="3"/>
    <w:uiPriority w:val="99"/>
    <w:rsid w:val="00DB570A"/>
    <w:rPr>
      <w:rFonts w:ascii="Arial" w:hAnsi="Arial"/>
      <w:b/>
      <w:smallCaps/>
      <w:color w:val="00009A"/>
      <w:sz w:val="27"/>
      <w:lang w:val="x-none" w:eastAsia="x-none"/>
    </w:rPr>
  </w:style>
  <w:style w:type="numbering" w:customStyle="1" w:styleId="11">
    <w:name w:val="Нет списка1"/>
    <w:next w:val="a2"/>
    <w:uiPriority w:val="99"/>
    <w:semiHidden/>
    <w:unhideWhenUsed/>
    <w:rsid w:val="00DB570A"/>
  </w:style>
  <w:style w:type="table" w:styleId="afd">
    <w:name w:val="Table Grid"/>
    <w:basedOn w:val="a1"/>
    <w:rsid w:val="00DB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
    <w:uiPriority w:val="99"/>
    <w:rsid w:val="00DB570A"/>
    <w:pPr>
      <w:ind w:left="283" w:hanging="283"/>
    </w:pPr>
  </w:style>
  <w:style w:type="paragraph" w:customStyle="1" w:styleId="ConsPlusCell">
    <w:name w:val="ConsPlusCell"/>
    <w:uiPriority w:val="99"/>
    <w:rsid w:val="00DB570A"/>
    <w:pPr>
      <w:widowControl w:val="0"/>
      <w:autoSpaceDE w:val="0"/>
      <w:autoSpaceDN w:val="0"/>
      <w:adjustRightInd w:val="0"/>
    </w:pPr>
    <w:rPr>
      <w:rFonts w:ascii="Arial" w:hAnsi="Arial" w:cs="Arial"/>
    </w:rPr>
  </w:style>
  <w:style w:type="paragraph" w:styleId="aff">
    <w:name w:val="Document Map"/>
    <w:basedOn w:val="a"/>
    <w:link w:val="aff0"/>
    <w:uiPriority w:val="99"/>
    <w:rsid w:val="00DB570A"/>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uiPriority w:val="99"/>
    <w:rsid w:val="00DB570A"/>
    <w:rPr>
      <w:rFonts w:ascii="Tahoma" w:hAnsi="Tahoma"/>
      <w:shd w:val="clear" w:color="auto" w:fill="000080"/>
      <w:lang w:val="x-none" w:eastAsia="x-none"/>
    </w:rPr>
  </w:style>
  <w:style w:type="paragraph" w:styleId="21">
    <w:name w:val="Body Text 2"/>
    <w:basedOn w:val="a"/>
    <w:link w:val="22"/>
    <w:uiPriority w:val="99"/>
    <w:rsid w:val="00DB570A"/>
    <w:rPr>
      <w:rFonts w:ascii="Arial" w:hAnsi="Arial"/>
      <w:b/>
      <w:szCs w:val="20"/>
      <w:lang w:val="x-none" w:eastAsia="x-none"/>
    </w:rPr>
  </w:style>
  <w:style w:type="character" w:customStyle="1" w:styleId="22">
    <w:name w:val="Основной текст 2 Знак"/>
    <w:basedOn w:val="a0"/>
    <w:link w:val="21"/>
    <w:uiPriority w:val="99"/>
    <w:rsid w:val="00DB570A"/>
    <w:rPr>
      <w:rFonts w:ascii="Arial" w:hAnsi="Arial"/>
      <w:b/>
      <w:sz w:val="24"/>
      <w:lang w:val="x-none" w:eastAsia="x-none"/>
    </w:rPr>
  </w:style>
  <w:style w:type="paragraph" w:customStyle="1" w:styleId="12">
    <w:name w:val="Знак1 Знак Знак Знак"/>
    <w:basedOn w:val="a"/>
    <w:rsid w:val="00DB570A"/>
    <w:pPr>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DB570A"/>
    <w:pPr>
      <w:spacing w:after="120"/>
      <w:ind w:left="283"/>
    </w:pPr>
    <w:rPr>
      <w:szCs w:val="20"/>
      <w:lang w:val="x-none" w:eastAsia="x-none"/>
    </w:rPr>
  </w:style>
  <w:style w:type="character" w:customStyle="1" w:styleId="aff2">
    <w:name w:val="Основной текст с отступом Знак"/>
    <w:basedOn w:val="a0"/>
    <w:link w:val="aff1"/>
    <w:uiPriority w:val="99"/>
    <w:rsid w:val="00DB570A"/>
    <w:rPr>
      <w:sz w:val="24"/>
      <w:lang w:val="x-none" w:eastAsia="x-none"/>
    </w:rPr>
  </w:style>
  <w:style w:type="paragraph" w:styleId="31">
    <w:name w:val="Body Text 3"/>
    <w:basedOn w:val="a"/>
    <w:link w:val="32"/>
    <w:uiPriority w:val="99"/>
    <w:unhideWhenUsed/>
    <w:rsid w:val="00DB570A"/>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rsid w:val="00DB570A"/>
    <w:rPr>
      <w:rFonts w:ascii="Calibri" w:hAnsi="Calibri"/>
      <w:sz w:val="16"/>
      <w:lang w:val="x-none" w:eastAsia="x-none"/>
    </w:rPr>
  </w:style>
  <w:style w:type="paragraph" w:customStyle="1" w:styleId="ConsNormal">
    <w:name w:val="ConsNormal"/>
    <w:rsid w:val="00DB570A"/>
    <w:pPr>
      <w:widowControl w:val="0"/>
      <w:autoSpaceDE w:val="0"/>
      <w:autoSpaceDN w:val="0"/>
      <w:adjustRightInd w:val="0"/>
      <w:ind w:right="19772" w:firstLine="720"/>
    </w:pPr>
    <w:rPr>
      <w:rFonts w:ascii="Arial" w:hAnsi="Arial" w:cs="Arial"/>
    </w:rPr>
  </w:style>
  <w:style w:type="paragraph" w:customStyle="1" w:styleId="aff3">
    <w:name w:val="Знак Знак Знак Знак Знак Знак Знак"/>
    <w:basedOn w:val="a"/>
    <w:rsid w:val="00DB570A"/>
    <w:rPr>
      <w:rFonts w:ascii="Verdana" w:hAnsi="Verdana" w:cs="Verdana"/>
      <w:lang w:eastAsia="en-US"/>
    </w:rPr>
  </w:style>
  <w:style w:type="paragraph" w:styleId="aff4">
    <w:name w:val="No Spacing"/>
    <w:uiPriority w:val="1"/>
    <w:qFormat/>
    <w:rsid w:val="00DB570A"/>
    <w:rPr>
      <w:sz w:val="24"/>
      <w:szCs w:val="24"/>
    </w:rPr>
  </w:style>
  <w:style w:type="paragraph" w:styleId="aff5">
    <w:name w:val="caption"/>
    <w:basedOn w:val="a"/>
    <w:next w:val="a"/>
    <w:uiPriority w:val="35"/>
    <w:qFormat/>
    <w:rsid w:val="00DB570A"/>
    <w:pPr>
      <w:jc w:val="center"/>
    </w:pPr>
    <w:rPr>
      <w:b/>
      <w:bCs/>
    </w:rPr>
  </w:style>
  <w:style w:type="character" w:customStyle="1" w:styleId="apple-converted-space">
    <w:name w:val="apple-converted-space"/>
    <w:rsid w:val="00DB570A"/>
  </w:style>
  <w:style w:type="paragraph" w:customStyle="1" w:styleId="s1">
    <w:name w:val="s_1"/>
    <w:basedOn w:val="a"/>
    <w:rsid w:val="00DB570A"/>
    <w:pPr>
      <w:spacing w:before="100" w:beforeAutospacing="1" w:after="100" w:afterAutospacing="1"/>
    </w:pPr>
  </w:style>
  <w:style w:type="paragraph" w:customStyle="1" w:styleId="formattext">
    <w:name w:val="formattext"/>
    <w:basedOn w:val="a"/>
    <w:rsid w:val="00DB570A"/>
    <w:pPr>
      <w:spacing w:before="100" w:beforeAutospacing="1" w:after="100" w:afterAutospacing="1"/>
    </w:pPr>
  </w:style>
  <w:style w:type="paragraph" w:customStyle="1" w:styleId="headertext">
    <w:name w:val="headertext"/>
    <w:basedOn w:val="a"/>
    <w:rsid w:val="00DB570A"/>
    <w:pPr>
      <w:spacing w:before="100" w:beforeAutospacing="1" w:after="100" w:afterAutospacing="1"/>
    </w:pPr>
  </w:style>
  <w:style w:type="numbering" w:customStyle="1" w:styleId="23">
    <w:name w:val="Нет списка2"/>
    <w:next w:val="a2"/>
    <w:uiPriority w:val="99"/>
    <w:semiHidden/>
    <w:unhideWhenUsed/>
    <w:rsid w:val="00DB570A"/>
  </w:style>
  <w:style w:type="table" w:customStyle="1" w:styleId="13">
    <w:name w:val="Сетка таблицы1"/>
    <w:basedOn w:val="a1"/>
    <w:next w:val="afd"/>
    <w:uiPriority w:val="59"/>
    <w:rsid w:val="00DB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DB570A"/>
  </w:style>
  <w:style w:type="character" w:customStyle="1" w:styleId="aff6">
    <w:name w:val="Основной текст_"/>
    <w:basedOn w:val="a0"/>
    <w:link w:val="14"/>
    <w:rsid w:val="00DB570A"/>
    <w:rPr>
      <w:sz w:val="26"/>
      <w:szCs w:val="26"/>
    </w:rPr>
  </w:style>
  <w:style w:type="character" w:customStyle="1" w:styleId="8">
    <w:name w:val="Основной текст (8)_"/>
    <w:basedOn w:val="a0"/>
    <w:link w:val="80"/>
    <w:rsid w:val="00DB570A"/>
    <w:rPr>
      <w:i/>
      <w:iCs/>
    </w:rPr>
  </w:style>
  <w:style w:type="paragraph" w:customStyle="1" w:styleId="14">
    <w:name w:val="Основной текст1"/>
    <w:basedOn w:val="a"/>
    <w:link w:val="aff6"/>
    <w:rsid w:val="00DB570A"/>
    <w:pPr>
      <w:widowControl w:val="0"/>
      <w:spacing w:line="259" w:lineRule="auto"/>
      <w:ind w:firstLine="400"/>
    </w:pPr>
    <w:rPr>
      <w:sz w:val="26"/>
      <w:szCs w:val="26"/>
    </w:rPr>
  </w:style>
  <w:style w:type="paragraph" w:customStyle="1" w:styleId="80">
    <w:name w:val="Основной текст (8)"/>
    <w:basedOn w:val="a"/>
    <w:link w:val="8"/>
    <w:rsid w:val="00DB570A"/>
    <w:pPr>
      <w:widowControl w:val="0"/>
    </w:pPr>
    <w:rPr>
      <w:i/>
      <w:iCs/>
      <w:sz w:val="20"/>
      <w:szCs w:val="20"/>
    </w:rPr>
  </w:style>
  <w:style w:type="character" w:customStyle="1" w:styleId="aff7">
    <w:name w:val="Другое_"/>
    <w:basedOn w:val="a0"/>
    <w:link w:val="aff8"/>
    <w:rsid w:val="00DB570A"/>
    <w:rPr>
      <w:sz w:val="26"/>
      <w:szCs w:val="26"/>
    </w:rPr>
  </w:style>
  <w:style w:type="paragraph" w:customStyle="1" w:styleId="aff8">
    <w:name w:val="Другое"/>
    <w:basedOn w:val="a"/>
    <w:link w:val="aff7"/>
    <w:rsid w:val="00DB570A"/>
    <w:pPr>
      <w:widowControl w:val="0"/>
      <w:spacing w:line="259" w:lineRule="auto"/>
      <w:ind w:firstLine="400"/>
    </w:pPr>
    <w:rPr>
      <w:sz w:val="26"/>
      <w:szCs w:val="26"/>
    </w:rPr>
  </w:style>
  <w:style w:type="character" w:customStyle="1" w:styleId="ConsPlusNormal0">
    <w:name w:val="ConsPlusNormal Знак"/>
    <w:link w:val="ConsPlusNormal"/>
    <w:locked/>
    <w:rsid w:val="0096461F"/>
    <w:rPr>
      <w:rFonts w:ascii="Arial" w:hAnsi="Arial" w:cs="Arial"/>
    </w:rPr>
  </w:style>
  <w:style w:type="table" w:customStyle="1" w:styleId="TableGrid">
    <w:name w:val="TableGrid"/>
    <w:rsid w:val="0096461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10965968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D1F1-3A63-43B5-8E5D-A7349843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76433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Анастасия Смирнова</cp:lastModifiedBy>
  <cp:revision>2</cp:revision>
  <cp:lastPrinted>2011-08-19T11:36:00Z</cp:lastPrinted>
  <dcterms:created xsi:type="dcterms:W3CDTF">2024-05-06T08:00:00Z</dcterms:created>
  <dcterms:modified xsi:type="dcterms:W3CDTF">2024-05-06T08:00:00Z</dcterms:modified>
</cp:coreProperties>
</file>